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FEF2" w14:textId="77777777" w:rsidR="000D2DB2" w:rsidRDefault="00A16E00" w:rsidP="000D2DB2">
      <w:pPr>
        <w:rPr>
          <w:rFonts w:ascii="MS Mincho" w:eastAsia="MS Mincho" w:hAnsi="MS Mincho" w:cs="MS Mincho"/>
        </w:rPr>
      </w:pPr>
      <w:bookmarkStart w:id="0" w:name="OLE_LINK1"/>
      <w:r w:rsidRPr="000D2DB2">
        <w:rPr>
          <w:b/>
          <w:bCs/>
        </w:rPr>
        <w:t>Videobar VB1</w:t>
      </w:r>
      <w:r w:rsidRPr="000D2DB2">
        <w:t xml:space="preserve"> </w:t>
      </w:r>
      <w:proofErr w:type="spellStart"/>
      <w:r w:rsidRPr="000D2DB2">
        <w:rPr>
          <w:rFonts w:ascii="MS Mincho" w:eastAsia="MS Mincho" w:hAnsi="MS Mincho" w:cs="MS Mincho" w:hint="eastAsia"/>
        </w:rPr>
        <w:t>オールインワン</w:t>
      </w:r>
      <w:r w:rsidRPr="000D2DB2">
        <w:t>USB</w:t>
      </w:r>
      <w:r w:rsidRPr="000D2DB2">
        <w:rPr>
          <w:rFonts w:ascii="MS Mincho" w:eastAsia="MS Mincho" w:hAnsi="MS Mincho" w:cs="MS Mincho" w:hint="eastAsia"/>
        </w:rPr>
        <w:t>会議デバイス</w:t>
      </w:r>
      <w:proofErr w:type="spellEnd"/>
    </w:p>
    <w:p w14:paraId="3B6D8021" w14:textId="406B7357" w:rsidR="00B32B1E" w:rsidRPr="000D2DB2" w:rsidRDefault="00A16E00" w:rsidP="000D2DB2">
      <w:pPr>
        <w:rPr>
          <w:sz w:val="20"/>
          <w:szCs w:val="20"/>
        </w:rPr>
      </w:pPr>
      <w:proofErr w:type="spellStart"/>
      <w:r w:rsidRPr="000D2DB2">
        <w:rPr>
          <w:rFonts w:ascii="MS Mincho" w:eastAsia="MS Mincho" w:hAnsi="MS Mincho" w:cs="MS Mincho" w:hint="eastAsia"/>
          <w:sz w:val="20"/>
          <w:szCs w:val="20"/>
        </w:rPr>
        <w:t>設計者とエンジニアのための仕様概要</w:t>
      </w:r>
      <w:proofErr w:type="spellEnd"/>
    </w:p>
    <w:bookmarkEnd w:id="0"/>
    <w:p w14:paraId="72D93EF0" w14:textId="7C959B31" w:rsidR="00B32B1E" w:rsidRPr="000D2DB2" w:rsidRDefault="000D2DB2" w:rsidP="000D2DB2">
      <w:pPr>
        <w:rPr>
          <w:sz w:val="20"/>
          <w:szCs w:val="20"/>
        </w:rPr>
      </w:pPr>
      <w:r w:rsidRPr="000D2DB2">
        <w:rPr>
          <w:sz w:val="20"/>
          <w:szCs w:val="20"/>
        </w:rPr>
        <w:t>2023</w:t>
      </w:r>
      <w:r w:rsidRPr="000D2DB2">
        <w:rPr>
          <w:rFonts w:ascii="MS Mincho" w:eastAsia="MS Mincho" w:hAnsi="MS Mincho" w:cs="MS Mincho" w:hint="eastAsia"/>
          <w:sz w:val="20"/>
          <w:szCs w:val="20"/>
        </w:rPr>
        <w:t>年</w:t>
      </w:r>
      <w:r w:rsidRPr="000D2DB2">
        <w:rPr>
          <w:sz w:val="20"/>
          <w:szCs w:val="20"/>
        </w:rPr>
        <w:t>11</w:t>
      </w:r>
      <w:r w:rsidRPr="000D2DB2">
        <w:rPr>
          <w:rFonts w:ascii="MS Mincho" w:eastAsia="MS Mincho" w:hAnsi="MS Mincho" w:cs="MS Mincho" w:hint="eastAsia"/>
          <w:sz w:val="20"/>
          <w:szCs w:val="20"/>
        </w:rPr>
        <w:t>月</w:t>
      </w:r>
    </w:p>
    <w:p w14:paraId="58D73377" w14:textId="45C0BA2B" w:rsidR="00EB622F" w:rsidRPr="000D2DB2" w:rsidRDefault="00A16E00" w:rsidP="000D2DB2">
      <w:r w:rsidRPr="000D2DB2">
        <w:rPr>
          <w:rFonts w:ascii="MS Mincho" w:eastAsia="MS Mincho" w:hAnsi="MS Mincho" w:cs="MS Mincho" w:hint="eastAsia"/>
        </w:rPr>
        <w:t>この</w:t>
      </w:r>
      <w:r w:rsidRPr="000D2DB2">
        <w:t>USB</w:t>
      </w:r>
      <w:r w:rsidRPr="000D2DB2">
        <w:rPr>
          <w:rFonts w:ascii="MS Mincho" w:eastAsia="MS Mincho" w:hAnsi="MS Mincho" w:cs="MS Mincho" w:hint="eastAsia"/>
        </w:rPr>
        <w:t>会議デバイスは、ハドルルームや会議室など、小規模（最大</w:t>
      </w:r>
      <w:r w:rsidRPr="000D2DB2">
        <w:t>3 x 3 m</w:t>
      </w:r>
      <w:r w:rsidRPr="000D2DB2">
        <w:rPr>
          <w:rFonts w:ascii="MS Mincho" w:eastAsia="MS Mincho" w:hAnsi="MS Mincho" w:cs="MS Mincho" w:hint="eastAsia"/>
        </w:rPr>
        <w:t>）から中規模（最大</w:t>
      </w:r>
      <w:r w:rsidRPr="000D2DB2">
        <w:t>6 x 6m</w:t>
      </w:r>
      <w:r w:rsidRPr="000D2DB2">
        <w:rPr>
          <w:rFonts w:ascii="MS Mincho" w:eastAsia="MS Mincho" w:hAnsi="MS Mincho" w:cs="MS Mincho" w:hint="eastAsia"/>
        </w:rPr>
        <w:t>）の「</w:t>
      </w:r>
      <w:r w:rsidRPr="000D2DB2">
        <w:t>Bring Your Own Meeting</w:t>
      </w:r>
      <w:r w:rsidRPr="000D2DB2">
        <w:rPr>
          <w:rFonts w:ascii="MS Mincho" w:eastAsia="MS Mincho" w:hAnsi="MS Mincho" w:cs="MS Mincho" w:hint="eastAsia"/>
        </w:rPr>
        <w:t>」（</w:t>
      </w:r>
      <w:r w:rsidRPr="000D2DB2">
        <w:t>BYOM</w:t>
      </w:r>
      <w:r w:rsidRPr="000D2DB2">
        <w:rPr>
          <w:rFonts w:ascii="MS Mincho" w:eastAsia="MS Mincho" w:hAnsi="MS Mincho" w:cs="MS Mincho" w:hint="eastAsia"/>
        </w:rPr>
        <w:t>）スペース向けに設計されており、</w:t>
      </w:r>
      <w:r w:rsidRPr="000D2DB2">
        <w:t>4K</w:t>
      </w:r>
      <w:r w:rsidRPr="000D2DB2">
        <w:rPr>
          <w:rFonts w:ascii="MS Mincho" w:eastAsia="MS Mincho" w:hAnsi="MS Mincho" w:cs="MS Mincho" w:hint="eastAsia"/>
        </w:rPr>
        <w:t>対応ウルトラ</w:t>
      </w:r>
      <w:r w:rsidRPr="000D2DB2">
        <w:t>HD</w:t>
      </w:r>
      <w:r w:rsidRPr="000D2DB2">
        <w:rPr>
          <w:rFonts w:ascii="MS Mincho" w:eastAsia="MS Mincho" w:hAnsi="MS Mincho" w:cs="MS Mincho" w:hint="eastAsia"/>
        </w:rPr>
        <w:t>カメラ、ビームステアリングマイク、スピーカー、プラグ＆プレイ</w:t>
      </w:r>
      <w:r w:rsidRPr="000D2DB2">
        <w:t>USB</w:t>
      </w:r>
      <w:r w:rsidRPr="000D2DB2">
        <w:rPr>
          <w:rFonts w:ascii="MS Mincho" w:eastAsia="MS Mincho" w:hAnsi="MS Mincho" w:cs="MS Mincho" w:hint="eastAsia"/>
        </w:rPr>
        <w:t>接続機能、</w:t>
      </w:r>
      <w:r w:rsidRPr="000D2DB2">
        <w:t>Ethernet</w:t>
      </w:r>
      <w:r w:rsidRPr="000D2DB2">
        <w:rPr>
          <w:rFonts w:ascii="MS Mincho" w:eastAsia="MS Mincho" w:hAnsi="MS Mincho" w:cs="MS Mincho" w:hint="eastAsia"/>
        </w:rPr>
        <w:t>接続機能、</w:t>
      </w:r>
      <w:r w:rsidRPr="000D2DB2">
        <w:t>Wi-Fi</w:t>
      </w:r>
      <w:r w:rsidRPr="000D2DB2">
        <w:rPr>
          <w:rFonts w:ascii="MS Mincho" w:eastAsia="MS Mincho" w:hAnsi="MS Mincho" w:cs="MS Mincho" w:hint="eastAsia"/>
        </w:rPr>
        <w:t>接続機能を備えています。増設マイクを使わずに、奥行き</w:t>
      </w:r>
      <w:r w:rsidRPr="000D2DB2">
        <w:t xml:space="preserve">6 </w:t>
      </w:r>
      <w:proofErr w:type="spellStart"/>
      <w:r w:rsidRPr="000D2DB2">
        <w:t>m</w:t>
      </w:r>
      <w:r w:rsidRPr="000D2DB2">
        <w:rPr>
          <w:rFonts w:ascii="MS Mincho" w:eastAsia="MS Mincho" w:hAnsi="MS Mincho" w:cs="MS Mincho" w:hint="eastAsia"/>
        </w:rPr>
        <w:t>までの部屋で使用できます。</w:t>
      </w:r>
      <w:r w:rsidRPr="000D2DB2">
        <w:t>BYOM</w:t>
      </w:r>
      <w:r w:rsidRPr="000D2DB2">
        <w:rPr>
          <w:rFonts w:ascii="MS Mincho" w:eastAsia="MS Mincho" w:hAnsi="MS Mincho" w:cs="MS Mincho" w:hint="eastAsia"/>
        </w:rPr>
        <w:t>デバイス、ホストコンピュータ</w:t>
      </w:r>
      <w:proofErr w:type="spellEnd"/>
      <w:r w:rsidRPr="000D2DB2">
        <w:rPr>
          <w:rFonts w:ascii="MS Mincho" w:eastAsia="MS Mincho" w:hAnsi="MS Mincho" w:cs="MS Mincho" w:hint="eastAsia"/>
        </w:rPr>
        <w:t>ー、</w:t>
      </w:r>
      <w:proofErr w:type="spellStart"/>
      <w:r w:rsidRPr="000D2DB2">
        <w:rPr>
          <w:rFonts w:ascii="MS Mincho" w:eastAsia="MS Mincho" w:hAnsi="MS Mincho" w:cs="MS Mincho" w:hint="eastAsia"/>
        </w:rPr>
        <w:t>統合型会議室で、</w:t>
      </w:r>
      <w:r w:rsidRPr="000D2DB2">
        <w:t>Microsoft</w:t>
      </w:r>
      <w:proofErr w:type="spellEnd"/>
      <w:r w:rsidRPr="000D2DB2">
        <w:t xml:space="preserve"> </w:t>
      </w:r>
      <w:proofErr w:type="spellStart"/>
      <w:r w:rsidRPr="000D2DB2">
        <w:t>Teams</w:t>
      </w:r>
      <w:r w:rsidRPr="000D2DB2">
        <w:rPr>
          <w:rFonts w:ascii="MS Mincho" w:eastAsia="MS Mincho" w:hAnsi="MS Mincho" w:cs="MS Mincho" w:hint="eastAsia"/>
        </w:rPr>
        <w:t>、</w:t>
      </w:r>
      <w:r w:rsidRPr="000D2DB2">
        <w:t>Zoom</w:t>
      </w:r>
      <w:r w:rsidRPr="000D2DB2">
        <w:rPr>
          <w:rFonts w:ascii="MS Mincho" w:eastAsia="MS Mincho" w:hAnsi="MS Mincho" w:cs="MS Mincho" w:hint="eastAsia"/>
        </w:rPr>
        <w:t>、</w:t>
      </w:r>
      <w:r w:rsidRPr="000D2DB2">
        <w:t>Google</w:t>
      </w:r>
      <w:proofErr w:type="spellEnd"/>
      <w:r w:rsidRPr="000D2DB2">
        <w:t xml:space="preserve"> Meet</w:t>
      </w:r>
      <w:r w:rsidRPr="000D2DB2">
        <w:rPr>
          <w:rFonts w:ascii="MS Mincho" w:eastAsia="MS Mincho" w:hAnsi="MS Mincho" w:cs="MS Mincho" w:hint="eastAsia"/>
        </w:rPr>
        <w:t>などのユニファイドコミュニケーション（</w:t>
      </w:r>
      <w:r w:rsidRPr="000D2DB2">
        <w:t>UC</w:t>
      </w:r>
      <w:r w:rsidRPr="000D2DB2">
        <w:rPr>
          <w:rFonts w:ascii="MS Mincho" w:eastAsia="MS Mincho" w:hAnsi="MS Mincho" w:cs="MS Mincho" w:hint="eastAsia"/>
        </w:rPr>
        <w:t>）クライアントサービスを使用する際に、マイク、スピーカーフォン、カメラ機能を提供する</w:t>
      </w:r>
      <w:r w:rsidRPr="000D2DB2">
        <w:t>USB</w:t>
      </w:r>
      <w:r w:rsidRPr="000D2DB2">
        <w:rPr>
          <w:rFonts w:ascii="MS Mincho" w:eastAsia="MS Mincho" w:hAnsi="MS Mincho" w:cs="MS Mincho" w:hint="eastAsia"/>
        </w:rPr>
        <w:t>機器です。</w:t>
      </w:r>
    </w:p>
    <w:p w14:paraId="46B0A49B" w14:textId="02776939" w:rsidR="00007C03" w:rsidRPr="000D2DB2" w:rsidRDefault="00A16E00" w:rsidP="000D2DB2">
      <w:bookmarkStart w:id="1" w:name="OLE_LINK9"/>
      <w:r w:rsidRPr="000D2DB2">
        <w:rPr>
          <w:rFonts w:ascii="MS Mincho" w:eastAsia="MS Mincho" w:hAnsi="MS Mincho" w:cs="MS Mincho" w:hint="eastAsia"/>
        </w:rPr>
        <w:t>ウルトラ</w:t>
      </w:r>
      <w:r w:rsidRPr="000D2DB2">
        <w:t>HD</w:t>
      </w:r>
      <w:r w:rsidRPr="000D2DB2">
        <w:rPr>
          <w:rFonts w:ascii="MS Mincho" w:eastAsia="MS Mincho" w:hAnsi="MS Mincho" w:cs="MS Mincho" w:hint="eastAsia"/>
        </w:rPr>
        <w:t>カメラの視野角は、</w:t>
      </w:r>
      <w:r w:rsidRPr="000D2DB2">
        <w:t>123°</w:t>
      </w:r>
      <w:r w:rsidRPr="000D2DB2">
        <w:rPr>
          <w:rFonts w:ascii="MS Mincho" w:eastAsia="MS Mincho" w:hAnsi="MS Mincho" w:cs="MS Mincho" w:hint="eastAsia"/>
        </w:rPr>
        <w:t>（対角）</w:t>
      </w:r>
      <w:r w:rsidRPr="000D2DB2">
        <w:t>×115°</w:t>
      </w:r>
      <w:r w:rsidRPr="000D2DB2">
        <w:rPr>
          <w:rFonts w:ascii="MS Mincho" w:eastAsia="MS Mincho" w:hAnsi="MS Mincho" w:cs="MS Mincho" w:hint="eastAsia"/>
        </w:rPr>
        <w:t>（水平）</w:t>
      </w:r>
      <w:r w:rsidRPr="000D2DB2">
        <w:t>×81°</w:t>
      </w:r>
      <w:r w:rsidRPr="000D2DB2">
        <w:rPr>
          <w:rFonts w:ascii="MS Mincho" w:eastAsia="MS Mincho" w:hAnsi="MS Mincho" w:cs="MS Mincho" w:hint="eastAsia"/>
        </w:rPr>
        <w:t>（垂直）で、</w:t>
      </w:r>
      <w:r w:rsidRPr="000D2DB2">
        <w:t>5x</w:t>
      </w:r>
      <w:r w:rsidRPr="000D2DB2">
        <w:rPr>
          <w:rFonts w:ascii="MS Mincho" w:eastAsia="MS Mincho" w:hAnsi="MS Mincho" w:cs="MS Mincho" w:hint="eastAsia"/>
        </w:rPr>
        <w:t>デジタルズームに対応し。</w:t>
      </w:r>
      <w:bookmarkStart w:id="2" w:name="OLE_LINK5"/>
      <w:bookmarkEnd w:id="1"/>
      <w:r w:rsidRPr="000D2DB2">
        <w:rPr>
          <w:rFonts w:ascii="MS Mincho" w:eastAsia="MS Mincho" w:hAnsi="MS Mincho" w:cs="MS Mincho" w:hint="eastAsia"/>
        </w:rPr>
        <w:t>デジタルパンチルトズーム（</w:t>
      </w:r>
      <w:r w:rsidRPr="000D2DB2">
        <w:t>DPTZ</w:t>
      </w:r>
      <w:r w:rsidRPr="000D2DB2">
        <w:rPr>
          <w:rFonts w:ascii="MS Mincho" w:eastAsia="MS Mincho" w:hAnsi="MS Mincho" w:cs="MS Mincho" w:hint="eastAsia"/>
        </w:rPr>
        <w:t>）では、</w:t>
      </w:r>
      <w:r w:rsidRPr="000D2DB2">
        <w:t>3</w:t>
      </w:r>
      <w:r w:rsidRPr="000D2DB2">
        <w:rPr>
          <w:rFonts w:ascii="MS Mincho" w:eastAsia="MS Mincho" w:hAnsi="MS Mincho" w:cs="MS Mincho" w:hint="eastAsia"/>
        </w:rPr>
        <w:t>つのプリセットを任意で設定可能です。</w:t>
      </w:r>
      <w:bookmarkEnd w:id="2"/>
      <w:r w:rsidRPr="000D2DB2">
        <w:rPr>
          <w:rFonts w:ascii="MS Mincho" w:eastAsia="MS Mincho" w:hAnsi="MS Mincho" w:cs="MS Mincho" w:hint="eastAsia"/>
        </w:rPr>
        <w:t>グループオートフレーミング機能では、上部のスペース、ズームの速度、パンやチルトの速度、境界のサイズを設定できます。オートフレーミング機能の有効化と無効化はユーザーが選択できます。この機能は、</w:t>
      </w:r>
      <w:r w:rsidRPr="000D2DB2">
        <w:t>IR</w:t>
      </w:r>
      <w:r w:rsidRPr="000D2DB2">
        <w:rPr>
          <w:rFonts w:ascii="MS Mincho" w:eastAsia="MS Mincho" w:hAnsi="MS Mincho" w:cs="MS Mincho" w:hint="eastAsia"/>
        </w:rPr>
        <w:t>リモコンからカメラの操作が開始されると自動的に無効になります。カメラ画像の処理は、自動ホワイトバランス、自動輝度調整、デジタルノイズリダクションに対応しています。サポートされているカメラの解像度は、</w:t>
      </w:r>
      <w:r w:rsidRPr="000D2DB2">
        <w:t>2160p</w:t>
      </w:r>
      <w:r w:rsidRPr="000D2DB2">
        <w:rPr>
          <w:rFonts w:ascii="MS Mincho" w:eastAsia="MS Mincho" w:hAnsi="MS Mincho" w:cs="MS Mincho" w:hint="eastAsia"/>
        </w:rPr>
        <w:t>（</w:t>
      </w:r>
      <w:r w:rsidRPr="000D2DB2">
        <w:t>4K</w:t>
      </w:r>
      <w:r w:rsidRPr="000D2DB2">
        <w:rPr>
          <w:rFonts w:ascii="MS Mincho" w:eastAsia="MS Mincho" w:hAnsi="MS Mincho" w:cs="MS Mincho" w:hint="eastAsia"/>
        </w:rPr>
        <w:t>）、</w:t>
      </w:r>
      <w:r w:rsidRPr="000D2DB2">
        <w:t>1080p</w:t>
      </w:r>
      <w:r w:rsidRPr="000D2DB2">
        <w:rPr>
          <w:rFonts w:ascii="MS Mincho" w:eastAsia="MS Mincho" w:hAnsi="MS Mincho" w:cs="MS Mincho" w:hint="eastAsia"/>
        </w:rPr>
        <w:t>、</w:t>
      </w:r>
      <w:r w:rsidRPr="000D2DB2">
        <w:t>720p</w:t>
      </w:r>
      <w:r w:rsidRPr="000D2DB2">
        <w:rPr>
          <w:rFonts w:ascii="MS Mincho" w:eastAsia="MS Mincho" w:hAnsi="MS Mincho" w:cs="MS Mincho" w:hint="eastAsia"/>
        </w:rPr>
        <w:t>、</w:t>
      </w:r>
      <w:r w:rsidRPr="000D2DB2">
        <w:t>960×480</w:t>
      </w:r>
      <w:r w:rsidRPr="000D2DB2">
        <w:rPr>
          <w:rFonts w:ascii="MS Mincho" w:eastAsia="MS Mincho" w:hAnsi="MS Mincho" w:cs="MS Mincho" w:hint="eastAsia"/>
        </w:rPr>
        <w:t>、</w:t>
      </w:r>
      <w:r w:rsidRPr="000D2DB2">
        <w:t>848×480</w:t>
      </w:r>
      <w:r w:rsidRPr="000D2DB2">
        <w:rPr>
          <w:rFonts w:ascii="MS Mincho" w:eastAsia="MS Mincho" w:hAnsi="MS Mincho" w:cs="MS Mincho" w:hint="eastAsia"/>
        </w:rPr>
        <w:t>、</w:t>
      </w:r>
      <w:r w:rsidRPr="000D2DB2">
        <w:t>640×480</w:t>
      </w:r>
      <w:r w:rsidRPr="000D2DB2">
        <w:rPr>
          <w:rFonts w:ascii="MS Mincho" w:eastAsia="MS Mincho" w:hAnsi="MS Mincho" w:cs="MS Mincho" w:hint="eastAsia"/>
        </w:rPr>
        <w:t>、</w:t>
      </w:r>
      <w:r w:rsidRPr="000D2DB2">
        <w:t>640×360</w:t>
      </w:r>
      <w:r w:rsidRPr="000D2DB2">
        <w:rPr>
          <w:rFonts w:ascii="MS Mincho" w:eastAsia="MS Mincho" w:hAnsi="MS Mincho" w:cs="MS Mincho" w:hint="eastAsia"/>
        </w:rPr>
        <w:t>、</w:t>
      </w:r>
      <w:r w:rsidRPr="000D2DB2">
        <w:t>432×240</w:t>
      </w:r>
      <w:r w:rsidRPr="000D2DB2">
        <w:rPr>
          <w:rFonts w:ascii="MS Mincho" w:eastAsia="MS Mincho" w:hAnsi="MS Mincho" w:cs="MS Mincho" w:hint="eastAsia"/>
        </w:rPr>
        <w:t>です。</w:t>
      </w:r>
    </w:p>
    <w:p w14:paraId="2E85432F" w14:textId="1A81E935" w:rsidR="000E3421" w:rsidRPr="000D2DB2" w:rsidRDefault="00A16E00" w:rsidP="000D2DB2">
      <w:r w:rsidRPr="000D2DB2">
        <w:rPr>
          <w:rFonts w:ascii="MS Mincho" w:eastAsia="MS Mincho" w:hAnsi="MS Mincho" w:cs="MS Mincho" w:hint="eastAsia"/>
        </w:rPr>
        <w:t>ビームステアリングマイクアレイは、</w:t>
      </w:r>
      <w:r w:rsidRPr="000D2DB2">
        <w:t>4</w:t>
      </w:r>
      <w:r w:rsidRPr="000D2DB2">
        <w:rPr>
          <w:rFonts w:ascii="MS Mincho" w:eastAsia="MS Mincho" w:hAnsi="MS Mincho" w:cs="MS Mincho" w:hint="eastAsia"/>
        </w:rPr>
        <w:t>本の独立したデジタルビームを形成する</w:t>
      </w:r>
      <w:r w:rsidRPr="000D2DB2">
        <w:t>6</w:t>
      </w:r>
      <w:r w:rsidRPr="000D2DB2">
        <w:rPr>
          <w:rFonts w:ascii="MS Mincho" w:eastAsia="MS Mincho" w:hAnsi="MS Mincho" w:cs="MS Mincho" w:hint="eastAsia"/>
        </w:rPr>
        <w:t>つのマイクで構成されています。増設マイクを使わなくても、奥行き</w:t>
      </w:r>
      <w:r w:rsidRPr="000D2DB2">
        <w:t>6 m</w:t>
      </w:r>
      <w:r w:rsidRPr="000D2DB2">
        <w:rPr>
          <w:rFonts w:ascii="MS Mincho" w:eastAsia="MS Mincho" w:hAnsi="MS Mincho" w:cs="MS Mincho" w:hint="eastAsia"/>
        </w:rPr>
        <w:t>までの部屋をカバーします。マイクの周波数レンジは</w:t>
      </w:r>
      <w:r w:rsidRPr="000D2DB2">
        <w:t>20 Hz</w:t>
      </w:r>
      <w:r w:rsidRPr="000D2DB2">
        <w:rPr>
          <w:rFonts w:ascii="MS Mincho" w:eastAsia="MS Mincho" w:hAnsi="MS Mincho" w:cs="MS Mincho" w:hint="eastAsia"/>
        </w:rPr>
        <w:t>～</w:t>
      </w:r>
      <w:r w:rsidRPr="000D2DB2">
        <w:t>15 kHz</w:t>
      </w:r>
      <w:r w:rsidRPr="000D2DB2">
        <w:rPr>
          <w:rFonts w:ascii="MS Mincho" w:eastAsia="MS Mincho" w:hAnsi="MS Mincho" w:cs="MS Mincho" w:hint="eastAsia"/>
        </w:rPr>
        <w:t>（</w:t>
      </w:r>
      <w:r w:rsidRPr="000D2DB2">
        <w:t>-3 dB</w:t>
      </w:r>
      <w:r w:rsidRPr="000D2DB2">
        <w:rPr>
          <w:rFonts w:ascii="MS Mincho" w:eastAsia="MS Mincho" w:hAnsi="MS Mincho" w:cs="MS Mincho" w:hint="eastAsia"/>
        </w:rPr>
        <w:t>）です。マイクアレイは、静的およびアダプティブダイナミックビームフォーミング、</w:t>
      </w:r>
      <w:r w:rsidRPr="000D2DB2">
        <w:t>3</w:t>
      </w:r>
      <w:r w:rsidRPr="000D2DB2">
        <w:rPr>
          <w:rFonts w:ascii="MS Mincho" w:eastAsia="MS Mincho" w:hAnsi="MS Mincho" w:cs="MS Mincho" w:hint="eastAsia"/>
        </w:rPr>
        <w:t>つの除外ゾーンの設定、ステレオアコースティックエコーキャンセレーション（</w:t>
      </w:r>
      <w:r w:rsidRPr="000D2DB2">
        <w:t>AEC</w:t>
      </w:r>
      <w:r w:rsidRPr="000D2DB2">
        <w:rPr>
          <w:rFonts w:ascii="MS Mincho" w:eastAsia="MS Mincho" w:hAnsi="MS Mincho" w:cs="MS Mincho" w:hint="eastAsia"/>
        </w:rPr>
        <w:t>）、オートマチックゲインコントロール（</w:t>
      </w:r>
      <w:r w:rsidRPr="000D2DB2">
        <w:t>AGC</w:t>
      </w:r>
      <w:r w:rsidRPr="000D2DB2">
        <w:rPr>
          <w:rFonts w:ascii="MS Mincho" w:eastAsia="MS Mincho" w:hAnsi="MS Mincho" w:cs="MS Mincho" w:hint="eastAsia"/>
        </w:rPr>
        <w:t>）、オートマチックマイクミキシング（</w:t>
      </w:r>
      <w:r w:rsidRPr="000D2DB2">
        <w:t>AMM</w:t>
      </w:r>
      <w:r w:rsidRPr="000D2DB2">
        <w:rPr>
          <w:rFonts w:ascii="MS Mincho" w:eastAsia="MS Mincho" w:hAnsi="MS Mincho" w:cs="MS Mincho" w:hint="eastAsia"/>
        </w:rPr>
        <w:t>）、アダプティブ</w:t>
      </w:r>
      <w:r w:rsidRPr="000D2DB2">
        <w:t>EQ</w:t>
      </w:r>
      <w:r w:rsidRPr="000D2DB2">
        <w:rPr>
          <w:rFonts w:ascii="MS Mincho" w:eastAsia="MS Mincho" w:hAnsi="MS Mincho" w:cs="MS Mincho" w:hint="eastAsia"/>
        </w:rPr>
        <w:t>、デジタルノイズサプレッションをサポートしています。</w:t>
      </w:r>
    </w:p>
    <w:p w14:paraId="7CEEB312" w14:textId="160A26E5" w:rsidR="000E3421" w:rsidRPr="000D2DB2" w:rsidRDefault="00A16E00" w:rsidP="000D2DB2">
      <w:proofErr w:type="spellStart"/>
      <w:r w:rsidRPr="000D2DB2">
        <w:rPr>
          <w:rFonts w:ascii="MS Mincho" w:eastAsia="MS Mincho" w:hAnsi="MS Mincho" w:cs="MS Mincho" w:hint="eastAsia"/>
        </w:rPr>
        <w:t>一体型のスピーカーシステムはパワードで、ステレオ出力に対応します。</w:t>
      </w:r>
      <w:r w:rsidRPr="000D2DB2">
        <w:t>Dynamic</w:t>
      </w:r>
      <w:proofErr w:type="spellEnd"/>
      <w:r w:rsidRPr="000D2DB2">
        <w:t xml:space="preserve"> EQ</w:t>
      </w:r>
      <w:r w:rsidRPr="000D2DB2">
        <w:rPr>
          <w:rFonts w:ascii="MS Mincho" w:eastAsia="MS Mincho" w:hAnsi="MS Mincho" w:cs="MS Mincho" w:hint="eastAsia"/>
        </w:rPr>
        <w:t>を搭載し、非常に広い範囲の周波数レンジを処理できる性能により、マルチメディアプレゼンテーション、</w:t>
      </w:r>
      <w:r w:rsidRPr="000D2DB2">
        <w:t>Bluetooth</w:t>
      </w:r>
      <w:r w:rsidRPr="000D2DB2">
        <w:rPr>
          <w:rFonts w:ascii="MS Mincho" w:eastAsia="MS Mincho" w:hAnsi="MS Mincho" w:cs="MS Mincho" w:hint="eastAsia"/>
        </w:rPr>
        <w:t>オーディオソース、会議用途に対応できます。スピーカーは、</w:t>
      </w:r>
      <w:r w:rsidRPr="000D2DB2">
        <w:t>85 Hz</w:t>
      </w:r>
      <w:r w:rsidRPr="000D2DB2">
        <w:rPr>
          <w:rFonts w:ascii="MS Mincho" w:eastAsia="MS Mincho" w:hAnsi="MS Mincho" w:cs="MS Mincho" w:hint="eastAsia"/>
        </w:rPr>
        <w:t>～</w:t>
      </w:r>
      <w:r w:rsidRPr="000D2DB2">
        <w:t>20 kHz</w:t>
      </w:r>
      <w:r w:rsidRPr="000D2DB2">
        <w:rPr>
          <w:rFonts w:ascii="MS Mincho" w:eastAsia="MS Mincho" w:hAnsi="MS Mincho" w:cs="MS Mincho" w:hint="eastAsia"/>
        </w:rPr>
        <w:t>（</w:t>
      </w:r>
      <w:r w:rsidRPr="000D2DB2">
        <w:t>-10 dB</w:t>
      </w:r>
      <w:r w:rsidRPr="000D2DB2">
        <w:rPr>
          <w:rFonts w:ascii="MS Mincho" w:eastAsia="MS Mincho" w:hAnsi="MS Mincho" w:cs="MS Mincho" w:hint="eastAsia"/>
        </w:rPr>
        <w:t>）の周波数特性を備えた</w:t>
      </w:r>
      <w:r w:rsidRPr="000D2DB2">
        <w:t>2</w:t>
      </w:r>
      <w:r w:rsidRPr="000D2DB2">
        <w:rPr>
          <w:rFonts w:ascii="MS Mincho" w:eastAsia="MS Mincho" w:hAnsi="MS Mincho" w:cs="MS Mincho" w:hint="eastAsia"/>
        </w:rPr>
        <w:t>つのトランスデューサーで構成されます。内蔵のアンプは、スピーカーのトランスデューサーそれぞれに専用の</w:t>
      </w:r>
      <w:r w:rsidRPr="000D2DB2">
        <w:t>20 W</w:t>
      </w:r>
      <w:r w:rsidRPr="000D2DB2">
        <w:rPr>
          <w:rFonts w:ascii="MS Mincho" w:eastAsia="MS Mincho" w:hAnsi="MS Mincho" w:cs="MS Mincho" w:hint="eastAsia"/>
        </w:rPr>
        <w:t>出力チャンネル</w:t>
      </w:r>
      <w:r w:rsidRPr="000D2DB2">
        <w:t>2</w:t>
      </w:r>
      <w:r w:rsidRPr="000D2DB2">
        <w:rPr>
          <w:rFonts w:ascii="MS Mincho" w:eastAsia="MS Mincho" w:hAnsi="MS Mincho" w:cs="MS Mincho" w:hint="eastAsia"/>
        </w:rPr>
        <w:t>つで構成されます。</w:t>
      </w:r>
    </w:p>
    <w:p w14:paraId="6C8115D5" w14:textId="57CA2071" w:rsidR="00863AA2" w:rsidRPr="000D2DB2" w:rsidRDefault="00A16E00" w:rsidP="000D2DB2">
      <w:r w:rsidRPr="000D2DB2">
        <w:rPr>
          <w:rFonts w:ascii="MS Mincho" w:eastAsia="MS Mincho" w:hAnsi="MS Mincho" w:cs="MS Mincho" w:hint="eastAsia"/>
        </w:rPr>
        <w:t>この</w:t>
      </w:r>
      <w:r w:rsidRPr="000D2DB2">
        <w:t>USB</w:t>
      </w:r>
      <w:r w:rsidRPr="000D2DB2">
        <w:rPr>
          <w:rFonts w:ascii="MS Mincho" w:eastAsia="MS Mincho" w:hAnsi="MS Mincho" w:cs="MS Mincho" w:hint="eastAsia"/>
        </w:rPr>
        <w:t>会議デバイスには</w:t>
      </w:r>
      <w:r w:rsidRPr="000D2DB2">
        <w:t>USB-C</w:t>
      </w:r>
      <w:r w:rsidRPr="000D2DB2">
        <w:rPr>
          <w:rFonts w:ascii="MS Mincho" w:eastAsia="MS Mincho" w:hAnsi="MS Mincho" w:cs="MS Mincho" w:hint="eastAsia"/>
        </w:rPr>
        <w:t>ポートが搭載され、ケーブル</w:t>
      </w:r>
      <w:r w:rsidRPr="000D2DB2">
        <w:t>1</w:t>
      </w:r>
      <w:r w:rsidRPr="000D2DB2">
        <w:rPr>
          <w:rFonts w:ascii="MS Mincho" w:eastAsia="MS Mincho" w:hAnsi="MS Mincho" w:cs="MS Mincho" w:hint="eastAsia"/>
        </w:rPr>
        <w:t>本の接続だけで、ホストコンピューターとの双方向通信が可能です。</w:t>
      </w:r>
      <w:r w:rsidRPr="000D2DB2">
        <w:t>USB</w:t>
      </w:r>
      <w:r w:rsidRPr="000D2DB2">
        <w:rPr>
          <w:rFonts w:ascii="MS Mincho" w:eastAsia="MS Mincho" w:hAnsi="MS Mincho" w:cs="MS Mincho" w:hint="eastAsia"/>
        </w:rPr>
        <w:t>接続は</w:t>
      </w:r>
      <w:r w:rsidRPr="000D2DB2">
        <w:t>USB 3.0</w:t>
      </w:r>
      <w:r w:rsidRPr="000D2DB2">
        <w:rPr>
          <w:rFonts w:ascii="MS Mincho" w:eastAsia="MS Mincho" w:hAnsi="MS Mincho" w:cs="MS Mincho" w:hint="eastAsia"/>
        </w:rPr>
        <w:t>、</w:t>
      </w:r>
      <w:r w:rsidRPr="000D2DB2">
        <w:t>UAC</w:t>
      </w:r>
      <w:r w:rsidRPr="000D2DB2">
        <w:rPr>
          <w:rFonts w:ascii="MS Mincho" w:eastAsia="MS Mincho" w:hAnsi="MS Mincho" w:cs="MS Mincho" w:hint="eastAsia"/>
        </w:rPr>
        <w:t>、</w:t>
      </w:r>
      <w:r w:rsidRPr="000D2DB2">
        <w:t>UVC</w:t>
      </w:r>
      <w:r w:rsidRPr="000D2DB2">
        <w:rPr>
          <w:rFonts w:ascii="MS Mincho" w:eastAsia="MS Mincho" w:hAnsi="MS Mincho" w:cs="MS Mincho" w:hint="eastAsia"/>
        </w:rPr>
        <w:t>、</w:t>
      </w:r>
      <w:r w:rsidRPr="000D2DB2">
        <w:t>HID</w:t>
      </w:r>
      <w:r w:rsidRPr="000D2DB2">
        <w:rPr>
          <w:rFonts w:ascii="MS Mincho" w:eastAsia="MS Mincho" w:hAnsi="MS Mincho" w:cs="MS Mincho" w:hint="eastAsia"/>
        </w:rPr>
        <w:t>をサポートするほか、</w:t>
      </w:r>
      <w:r w:rsidRPr="000D2DB2">
        <w:t>USB 2.0</w:t>
      </w:r>
      <w:r w:rsidRPr="000D2DB2">
        <w:rPr>
          <w:rFonts w:ascii="MS Mincho" w:eastAsia="MS Mincho" w:hAnsi="MS Mincho" w:cs="MS Mincho" w:hint="eastAsia"/>
        </w:rPr>
        <w:t>との後方互換性も備えています。ケーブル</w:t>
      </w:r>
      <w:r w:rsidRPr="000D2DB2">
        <w:t>1</w:t>
      </w:r>
      <w:r w:rsidRPr="000D2DB2">
        <w:rPr>
          <w:rFonts w:ascii="MS Mincho" w:eastAsia="MS Mincho" w:hAnsi="MS Mincho" w:cs="MS Mincho" w:hint="eastAsia"/>
        </w:rPr>
        <w:t>本の接続だけで、</w:t>
      </w:r>
      <w:r w:rsidRPr="000D2DB2">
        <w:t>USB</w:t>
      </w:r>
      <w:r w:rsidRPr="000D2DB2">
        <w:rPr>
          <w:rFonts w:ascii="MS Mincho" w:eastAsia="MS Mincho" w:hAnsi="MS Mincho" w:cs="MS Mincho" w:hint="eastAsia"/>
        </w:rPr>
        <w:t>会議デバイスのマイクとカメラから映像と音声がホストコンピューターに送信されます。また、同じケーブル接続を介してホストコンピューターから音声を受信し、</w:t>
      </w:r>
      <w:r w:rsidRPr="000D2DB2">
        <w:t>USB</w:t>
      </w:r>
      <w:r w:rsidRPr="000D2DB2">
        <w:rPr>
          <w:rFonts w:ascii="MS Mincho" w:eastAsia="MS Mincho" w:hAnsi="MS Mincho" w:cs="MS Mincho" w:hint="eastAsia"/>
        </w:rPr>
        <w:t>会議デバイスのスピーカーシステムで再生することができます。</w:t>
      </w:r>
    </w:p>
    <w:p w14:paraId="6D8B1A3D" w14:textId="2EFE330A" w:rsidR="00706D98" w:rsidRPr="000D2DB2" w:rsidRDefault="00A16E00" w:rsidP="000D2DB2">
      <w:r w:rsidRPr="000D2DB2">
        <w:rPr>
          <w:rFonts w:ascii="MS Mincho" w:eastAsia="MS Mincho" w:hAnsi="MS Mincho" w:cs="MS Mincho" w:hint="eastAsia"/>
        </w:rPr>
        <w:lastRenderedPageBreak/>
        <w:t>この</w:t>
      </w:r>
      <w:r w:rsidRPr="000D2DB2">
        <w:t>USB</w:t>
      </w:r>
      <w:r w:rsidRPr="000D2DB2">
        <w:rPr>
          <w:rFonts w:ascii="MS Mincho" w:eastAsia="MS Mincho" w:hAnsi="MS Mincho" w:cs="MS Mincho" w:hint="eastAsia"/>
        </w:rPr>
        <w:t>会議デバイスは、</w:t>
      </w:r>
      <w:r w:rsidRPr="000D2DB2">
        <w:t>HDMI</w:t>
      </w:r>
      <w:r w:rsidRPr="000D2DB2">
        <w:rPr>
          <w:rFonts w:ascii="MS Mincho" w:eastAsia="MS Mincho" w:hAnsi="MS Mincho" w:cs="MS Mincho" w:hint="eastAsia"/>
        </w:rPr>
        <w:t>出力による外部映像ディスプレイとの接続に対応します。</w:t>
      </w:r>
      <w:r w:rsidRPr="000D2DB2">
        <w:t>USB</w:t>
      </w:r>
      <w:r w:rsidRPr="000D2DB2">
        <w:rPr>
          <w:rFonts w:ascii="MS Mincho" w:eastAsia="MS Mincho" w:hAnsi="MS Mincho" w:cs="MS Mincho" w:hint="eastAsia"/>
        </w:rPr>
        <w:t>ケーブル</w:t>
      </w:r>
      <w:r w:rsidRPr="000D2DB2">
        <w:t>1</w:t>
      </w:r>
      <w:r w:rsidRPr="000D2DB2">
        <w:rPr>
          <w:rFonts w:ascii="MS Mincho" w:eastAsia="MS Mincho" w:hAnsi="MS Mincho" w:cs="MS Mincho" w:hint="eastAsia"/>
        </w:rPr>
        <w:t>本の接続でホストコンピューターから（内蔵の</w:t>
      </w:r>
      <w:r w:rsidRPr="000D2DB2">
        <w:t>DisplayLink</w:t>
      </w:r>
      <w:r w:rsidRPr="000D2DB2">
        <w:rPr>
          <w:rFonts w:ascii="MS Mincho" w:eastAsia="MS Mincho" w:hAnsi="MS Mincho" w:cs="MS Mincho" w:hint="eastAsia"/>
        </w:rPr>
        <w:t>機能を使用して）送信されたビデオ信号は、</w:t>
      </w:r>
      <w:r w:rsidRPr="000D2DB2">
        <w:t>HDMI</w:t>
      </w:r>
      <w:r w:rsidRPr="000D2DB2">
        <w:rPr>
          <w:rFonts w:ascii="MS Mincho" w:eastAsia="MS Mincho" w:hAnsi="MS Mincho" w:cs="MS Mincho" w:hint="eastAsia"/>
        </w:rPr>
        <w:t>出力を介して外部映像ディスプレイに出力されます。外部映像ディスプレイは、ホストコンピューターの複製または拡張映像ディスプレイとして機能します。</w:t>
      </w:r>
    </w:p>
    <w:p w14:paraId="608D78B9" w14:textId="573D90AD" w:rsidR="00D525BB" w:rsidRPr="000D2DB2" w:rsidRDefault="00A16E00" w:rsidP="000D2DB2">
      <w:r w:rsidRPr="000D2DB2">
        <w:rPr>
          <w:rFonts w:ascii="MS Mincho" w:eastAsia="MS Mincho" w:hAnsi="MS Mincho" w:cs="MS Mincho" w:hint="eastAsia"/>
        </w:rPr>
        <w:t>この</w:t>
      </w:r>
      <w:r w:rsidRPr="000D2DB2">
        <w:t>USB</w:t>
      </w:r>
      <w:r w:rsidRPr="000D2DB2">
        <w:rPr>
          <w:rFonts w:ascii="MS Mincho" w:eastAsia="MS Mincho" w:hAnsi="MS Mincho" w:cs="MS Mincho" w:hint="eastAsia"/>
        </w:rPr>
        <w:t>会議デバイスは、</w:t>
      </w:r>
      <w:r w:rsidRPr="000D2DB2">
        <w:t>4.2 HSP</w:t>
      </w:r>
      <w:r w:rsidRPr="000D2DB2">
        <w:rPr>
          <w:rFonts w:ascii="MS Mincho" w:eastAsia="MS Mincho" w:hAnsi="MS Mincho" w:cs="MS Mincho" w:hint="eastAsia"/>
        </w:rPr>
        <w:t>、</w:t>
      </w:r>
      <w:r w:rsidRPr="000D2DB2">
        <w:t>A2DP</w:t>
      </w:r>
      <w:r w:rsidRPr="000D2DB2">
        <w:rPr>
          <w:rFonts w:ascii="MS Mincho" w:eastAsia="MS Mincho" w:hAnsi="MS Mincho" w:cs="MS Mincho" w:hint="eastAsia"/>
        </w:rPr>
        <w:t>、</w:t>
      </w:r>
      <w:r w:rsidRPr="000D2DB2">
        <w:t>AVRCP</w:t>
      </w:r>
      <w:r w:rsidRPr="000D2DB2">
        <w:rPr>
          <w:rFonts w:ascii="MS Mincho" w:eastAsia="MS Mincho" w:hAnsi="MS Mincho" w:cs="MS Mincho" w:hint="eastAsia"/>
        </w:rPr>
        <w:t>、</w:t>
      </w:r>
      <w:r w:rsidRPr="000D2DB2">
        <w:t>BLE</w:t>
      </w:r>
      <w:r w:rsidRPr="000D2DB2">
        <w:rPr>
          <w:rFonts w:ascii="MS Mincho" w:eastAsia="MS Mincho" w:hAnsi="MS Mincho" w:cs="MS Mincho" w:hint="eastAsia"/>
        </w:rPr>
        <w:t>プロファイルでの</w:t>
      </w:r>
      <w:r w:rsidRPr="000D2DB2">
        <w:t>Bluetooth</w:t>
      </w:r>
      <w:r w:rsidRPr="000D2DB2">
        <w:rPr>
          <w:rFonts w:ascii="MS Mincho" w:eastAsia="MS Mincho" w:hAnsi="MS Mincho" w:cs="MS Mincho" w:hint="eastAsia"/>
        </w:rPr>
        <w:t>接続に対応しています。</w:t>
      </w:r>
      <w:r w:rsidRPr="000D2DB2">
        <w:t>3.5 mm</w:t>
      </w:r>
      <w:r w:rsidRPr="000D2DB2">
        <w:rPr>
          <w:rFonts w:ascii="MS Mincho" w:eastAsia="MS Mincho" w:hAnsi="MS Mincho" w:cs="MS Mincho" w:hint="eastAsia"/>
        </w:rPr>
        <w:t>ステレオオーディオ入力を使用可能です。スピーカーに搭載されているミュート回路は、</w:t>
      </w:r>
      <w:r w:rsidRPr="000D2DB2">
        <w:t>2</w:t>
      </w:r>
      <w:r w:rsidRPr="000D2DB2">
        <w:rPr>
          <w:rFonts w:ascii="MS Mincho" w:eastAsia="MS Mincho" w:hAnsi="MS Mincho" w:cs="MS Mincho" w:hint="eastAsia"/>
        </w:rPr>
        <w:t>ピンユーロブロック汎用入力、およびノーマリーオープン（アクティブハイ）またはノーマリクローズ（アクティブロー）の設定によりトリガーされます。</w:t>
      </w:r>
    </w:p>
    <w:p w14:paraId="28152337" w14:textId="7C2BD60B" w:rsidR="007251ED" w:rsidRPr="000D2DB2" w:rsidRDefault="00A16E00" w:rsidP="000D2DB2">
      <w:r w:rsidRPr="000D2DB2">
        <w:rPr>
          <w:rFonts w:ascii="MS Mincho" w:eastAsia="MS Mincho" w:hAnsi="MS Mincho" w:cs="MS Mincho" w:hint="eastAsia"/>
        </w:rPr>
        <w:t>この</w:t>
      </w:r>
      <w:r w:rsidRPr="000D2DB2">
        <w:t>USB</w:t>
      </w:r>
      <w:r w:rsidRPr="000D2DB2">
        <w:rPr>
          <w:rFonts w:ascii="MS Mincho" w:eastAsia="MS Mincho" w:hAnsi="MS Mincho" w:cs="MS Mincho" w:hint="eastAsia"/>
        </w:rPr>
        <w:t>会議デバイスは</w:t>
      </w:r>
      <w:r w:rsidRPr="000D2DB2">
        <w:t>Ethernet</w:t>
      </w:r>
      <w:r w:rsidRPr="000D2DB2">
        <w:rPr>
          <w:rFonts w:ascii="MS Mincho" w:eastAsia="MS Mincho" w:hAnsi="MS Mincho" w:cs="MS Mincho" w:hint="eastAsia"/>
        </w:rPr>
        <w:t>に対応し、有線およびワイヤレスネットワークのインターフェースに個別でアドレス指定が可能です。有線接続は、</w:t>
      </w:r>
      <w:r w:rsidRPr="000D2DB2">
        <w:t>RJ-45</w:t>
      </w:r>
      <w:r w:rsidRPr="000D2DB2">
        <w:rPr>
          <w:rFonts w:ascii="MS Mincho" w:eastAsia="MS Mincho" w:hAnsi="MS Mincho" w:cs="MS Mincho" w:hint="eastAsia"/>
        </w:rPr>
        <w:t>ネットワークポートを介した</w:t>
      </w:r>
      <w:r w:rsidRPr="000D2DB2">
        <w:t xml:space="preserve">1 Gbps </w:t>
      </w:r>
      <w:proofErr w:type="spellStart"/>
      <w:r w:rsidRPr="000D2DB2">
        <w:t>Ethernet</w:t>
      </w:r>
      <w:r w:rsidRPr="000D2DB2">
        <w:rPr>
          <w:rFonts w:ascii="MS Mincho" w:eastAsia="MS Mincho" w:hAnsi="MS Mincho" w:cs="MS Mincho" w:hint="eastAsia"/>
        </w:rPr>
        <w:t>（</w:t>
      </w:r>
      <w:r w:rsidRPr="000D2DB2">
        <w:t>IEEE</w:t>
      </w:r>
      <w:proofErr w:type="spellEnd"/>
      <w:r w:rsidRPr="000D2DB2">
        <w:t xml:space="preserve"> 802.3</w:t>
      </w:r>
      <w:r w:rsidRPr="000D2DB2">
        <w:rPr>
          <w:rFonts w:ascii="MS Mincho" w:eastAsia="MS Mincho" w:hAnsi="MS Mincho" w:cs="MS Mincho" w:hint="eastAsia"/>
        </w:rPr>
        <w:t>）です。ワイヤレス接続は、</w:t>
      </w:r>
      <w:r w:rsidRPr="000D2DB2">
        <w:t>IEEE 802.11ac</w:t>
      </w:r>
      <w:r w:rsidRPr="000D2DB2">
        <w:rPr>
          <w:rFonts w:ascii="MS Mincho" w:eastAsia="MS Mincho" w:hAnsi="MS Mincho" w:cs="MS Mincho" w:hint="eastAsia"/>
        </w:rPr>
        <w:t>準拠の</w:t>
      </w:r>
      <w:r w:rsidRPr="000D2DB2">
        <w:t>Wi-Fi</w:t>
      </w:r>
      <w:r w:rsidRPr="000D2DB2">
        <w:rPr>
          <w:rFonts w:ascii="MS Mincho" w:eastAsia="MS Mincho" w:hAnsi="MS Mincho" w:cs="MS Mincho" w:hint="eastAsia"/>
        </w:rPr>
        <w:t>をサポートします。両方のネットワークインターフェースからアクセスできる、</w:t>
      </w:r>
      <w:r w:rsidRPr="000D2DB2">
        <w:t>Web</w:t>
      </w:r>
      <w:r w:rsidRPr="000D2DB2">
        <w:rPr>
          <w:rFonts w:ascii="MS Mincho" w:eastAsia="MS Mincho" w:hAnsi="MS Mincho" w:cs="MS Mincho" w:hint="eastAsia"/>
        </w:rPr>
        <w:t>ブラウザー経由での設定が可能です。さらに、</w:t>
      </w:r>
      <w:r w:rsidRPr="000D2DB2">
        <w:t>Windows</w:t>
      </w:r>
      <w:r w:rsidRPr="000D2DB2">
        <w:rPr>
          <w:rFonts w:ascii="MS Mincho" w:eastAsia="MS Mincho" w:hAnsi="MS Mincho" w:cs="MS Mincho" w:hint="eastAsia"/>
        </w:rPr>
        <w:t>と</w:t>
      </w:r>
      <w:r w:rsidRPr="000D2DB2">
        <w:t>macOS</w:t>
      </w:r>
      <w:r w:rsidRPr="000D2DB2">
        <w:rPr>
          <w:rFonts w:ascii="MS Mincho" w:eastAsia="MS Mincho" w:hAnsi="MS Mincho" w:cs="MS Mincho" w:hint="eastAsia"/>
        </w:rPr>
        <w:t>で動作し、</w:t>
      </w:r>
      <w:r w:rsidRPr="000D2DB2">
        <w:t>SNMP</w:t>
      </w:r>
      <w:r w:rsidRPr="000D2DB2">
        <w:rPr>
          <w:rFonts w:ascii="MS Mincho" w:eastAsia="MS Mincho" w:hAnsi="MS Mincho" w:cs="MS Mincho" w:hint="eastAsia"/>
        </w:rPr>
        <w:t>、</w:t>
      </w:r>
      <w:r w:rsidRPr="000D2DB2">
        <w:t>REST</w:t>
      </w:r>
      <w:r w:rsidRPr="000D2DB2">
        <w:rPr>
          <w:rFonts w:ascii="MS Mincho" w:eastAsia="MS Mincho" w:hAnsi="MS Mincho" w:cs="MS Mincho" w:hint="eastAsia"/>
        </w:rPr>
        <w:t>、</w:t>
      </w:r>
      <w:r w:rsidRPr="000D2DB2">
        <w:t>WebSocket API</w:t>
      </w:r>
      <w:r w:rsidRPr="000D2DB2">
        <w:rPr>
          <w:rFonts w:ascii="MS Mincho" w:eastAsia="MS Mincho" w:hAnsi="MS Mincho" w:cs="MS Mincho" w:hint="eastAsia"/>
        </w:rPr>
        <w:t>もサポートする設定ソフトウェアアプリケーションを使用した、</w:t>
      </w:r>
      <w:r w:rsidRPr="000D2DB2">
        <w:t>USB</w:t>
      </w:r>
      <w:r w:rsidRPr="000D2DB2">
        <w:rPr>
          <w:rFonts w:ascii="MS Mincho" w:eastAsia="MS Mincho" w:hAnsi="MS Mincho" w:cs="MS Mincho" w:hint="eastAsia"/>
        </w:rPr>
        <w:t>経由での設定にも対応しています。また、</w:t>
      </w:r>
      <w:r w:rsidRPr="000D2DB2">
        <w:t>SNMP</w:t>
      </w:r>
      <w:r w:rsidRPr="000D2DB2">
        <w:rPr>
          <w:rFonts w:ascii="MS Mincho" w:eastAsia="MS Mincho" w:hAnsi="MS Mincho" w:cs="MS Mincho" w:hint="eastAsia"/>
        </w:rPr>
        <w:t>、</w:t>
      </w:r>
      <w:r w:rsidRPr="000D2DB2">
        <w:t>REST</w:t>
      </w:r>
      <w:r w:rsidRPr="000D2DB2">
        <w:rPr>
          <w:rFonts w:ascii="MS Mincho" w:eastAsia="MS Mincho" w:hAnsi="MS Mincho" w:cs="MS Mincho" w:hint="eastAsia"/>
        </w:rPr>
        <w:t>、</w:t>
      </w:r>
      <w:r w:rsidRPr="000D2DB2">
        <w:t>WebSocket API</w:t>
      </w:r>
      <w:r w:rsidRPr="000D2DB2">
        <w:rPr>
          <w:rFonts w:ascii="MS Mincho" w:eastAsia="MS Mincho" w:hAnsi="MS Mincho" w:cs="MS Mincho" w:hint="eastAsia"/>
        </w:rPr>
        <w:t>対応の管理ソフトウェアアプリケーションを使用して、リモートでの管理と設定が可能なほか、リアルタイムのコントロールとステータス確認もできるため、ユニット単体またはシステム全体を簡単に変更できます。</w:t>
      </w:r>
    </w:p>
    <w:p w14:paraId="434F5FB6" w14:textId="1BE9FB05" w:rsidR="00547198" w:rsidRPr="000D2DB2" w:rsidRDefault="00A16E00" w:rsidP="000D2DB2">
      <w:proofErr w:type="spellStart"/>
      <w:r w:rsidRPr="000D2DB2">
        <w:rPr>
          <w:rFonts w:ascii="MS Mincho" w:eastAsia="MS Mincho" w:hAnsi="MS Mincho" w:cs="MS Mincho" w:hint="eastAsia"/>
        </w:rPr>
        <w:t>付属の赤外線リモコンか、</w:t>
      </w:r>
      <w:r w:rsidRPr="000D2DB2">
        <w:t>Google</w:t>
      </w:r>
      <w:proofErr w:type="spellEnd"/>
      <w:r w:rsidRPr="000D2DB2">
        <w:t xml:space="preserve"> </w:t>
      </w:r>
      <w:proofErr w:type="spellStart"/>
      <w:r w:rsidRPr="000D2DB2">
        <w:t>Play</w:t>
      </w:r>
      <w:r w:rsidRPr="000D2DB2">
        <w:rPr>
          <w:rFonts w:ascii="MS Mincho" w:eastAsia="MS Mincho" w:hAnsi="MS Mincho" w:cs="MS Mincho" w:hint="eastAsia"/>
        </w:rPr>
        <w:t>または</w:t>
      </w:r>
      <w:r w:rsidRPr="000D2DB2">
        <w:t>App</w:t>
      </w:r>
      <w:proofErr w:type="spellEnd"/>
      <w:r w:rsidRPr="000D2DB2">
        <w:t xml:space="preserve"> Store</w:t>
      </w:r>
      <w:r w:rsidRPr="000D2DB2">
        <w:rPr>
          <w:rFonts w:ascii="MS Mincho" w:eastAsia="MS Mincho" w:hAnsi="MS Mincho" w:cs="MS Mincho" w:hint="eastAsia"/>
        </w:rPr>
        <w:t>からダウンロードできる無料のモバイルアプリにより、ユーザーのスマートフォンでコントロールが可能です。ユーザーは、カメラの位置、ズーム比率、プリセットのコントロールのほか、オートフレーミングの切り替えも行えます。また、スピーカーの音量調節、マイクのミュート／ミュート解除、</w:t>
      </w:r>
      <w:r w:rsidRPr="000D2DB2">
        <w:t>Bluetooth</w:t>
      </w:r>
      <w:r w:rsidRPr="000D2DB2">
        <w:rPr>
          <w:rFonts w:ascii="MS Mincho" w:eastAsia="MS Mincho" w:hAnsi="MS Mincho" w:cs="MS Mincho" w:hint="eastAsia"/>
        </w:rPr>
        <w:t>デバイスの接続／切断も行えます。システム管理者はユーザーのデバイスコントロールを制限できます。専用のソフトウェアアプリケーションを使用して、カメラ、スピーカー、マイクのユーザーコントロールをオン、オフ、制限することができます。また、本体の側面パネルには、</w:t>
      </w:r>
      <w:r w:rsidRPr="000D2DB2">
        <w:t>Bluetooth</w:t>
      </w:r>
      <w:r w:rsidRPr="000D2DB2">
        <w:rPr>
          <w:rFonts w:ascii="MS Mincho" w:eastAsia="MS Mincho" w:hAnsi="MS Mincho" w:cs="MS Mincho" w:hint="eastAsia"/>
        </w:rPr>
        <w:t>接続とミュート制御のボタンが配置されています。</w:t>
      </w:r>
    </w:p>
    <w:p w14:paraId="78067B7B" w14:textId="4675F00F" w:rsidR="00BB775A" w:rsidRPr="000D2DB2" w:rsidRDefault="00A16E00" w:rsidP="000D2DB2">
      <w:r w:rsidRPr="000D2DB2">
        <w:t>USB</w:t>
      </w:r>
      <w:r w:rsidRPr="000D2DB2">
        <w:rPr>
          <w:rFonts w:ascii="MS Mincho" w:eastAsia="MS Mincho" w:hAnsi="MS Mincho" w:cs="MS Mincho" w:hint="eastAsia"/>
        </w:rPr>
        <w:t>会議デバイスのカメラレンズの下には、カメラのステータス、スピーカー音量、および接続の状態を視覚的に示すライトバーのほか、</w:t>
      </w:r>
      <w:r w:rsidRPr="000D2DB2">
        <w:t>Bluetooth</w:t>
      </w:r>
      <w:r w:rsidRPr="000D2DB2">
        <w:rPr>
          <w:rFonts w:ascii="MS Mincho" w:eastAsia="MS Mincho" w:hAnsi="MS Mincho" w:cs="MS Mincho" w:hint="eastAsia"/>
        </w:rPr>
        <w:t>ランプとミュートインジケーターがあります。</w:t>
      </w:r>
      <w:bookmarkStart w:id="3" w:name="OLE_LINK10"/>
      <w:r w:rsidRPr="000D2DB2">
        <w:t>USB</w:t>
      </w:r>
      <w:r w:rsidRPr="000D2DB2">
        <w:rPr>
          <w:rFonts w:ascii="MS Mincho" w:eastAsia="MS Mincho" w:hAnsi="MS Mincho" w:cs="MS Mincho" w:hint="eastAsia"/>
        </w:rPr>
        <w:t>会議デバイスは、標準的な壁面に、または</w:t>
      </w:r>
      <w:bookmarkStart w:id="4" w:name="OLE_LINK11"/>
      <w:r w:rsidRPr="000D2DB2">
        <w:rPr>
          <w:rFonts w:ascii="MS Mincho" w:eastAsia="MS Mincho" w:hAnsi="MS Mincho" w:cs="MS Mincho" w:hint="eastAsia"/>
        </w:rPr>
        <w:t>付属のテーブルスタンドを使用して</w:t>
      </w:r>
      <w:bookmarkEnd w:id="4"/>
      <w:r w:rsidRPr="000D2DB2">
        <w:rPr>
          <w:rFonts w:ascii="MS Mincho" w:eastAsia="MS Mincho" w:hAnsi="MS Mincho" w:cs="MS Mincho" w:hint="eastAsia"/>
        </w:rPr>
        <w:t>テーブル上に設置できます。</w:t>
      </w:r>
      <w:bookmarkEnd w:id="3"/>
      <w:r w:rsidRPr="000D2DB2">
        <w:t>VESA</w:t>
      </w:r>
      <w:r w:rsidRPr="000D2DB2">
        <w:rPr>
          <w:rFonts w:ascii="MS Mincho" w:eastAsia="MS Mincho" w:hAnsi="MS Mincho" w:cs="MS Mincho" w:hint="eastAsia"/>
        </w:rPr>
        <w:t>準拠のディスプレイマウントキットや取り付け済みのマッドリング（北米の電気機器に対応）を使用すれば、会議室にあるビデオディスプレイの上または下にも設置できます。</w:t>
      </w:r>
    </w:p>
    <w:p w14:paraId="28C81058" w14:textId="7414FF30" w:rsidR="007251ED" w:rsidRPr="000D2DB2" w:rsidRDefault="00A16E00" w:rsidP="000D2DB2">
      <w:proofErr w:type="spellStart"/>
      <w:r w:rsidRPr="000D2DB2">
        <w:t>USB</w:t>
      </w:r>
      <w:r w:rsidRPr="000D2DB2">
        <w:rPr>
          <w:rFonts w:ascii="MS Mincho" w:eastAsia="MS Mincho" w:hAnsi="MS Mincho" w:cs="MS Mincho" w:hint="eastAsia"/>
        </w:rPr>
        <w:t>会議デバイスの正式名称は、</w:t>
      </w:r>
      <w:r w:rsidRPr="000D2DB2">
        <w:t>Bose</w:t>
      </w:r>
      <w:proofErr w:type="spellEnd"/>
      <w:r w:rsidRPr="000D2DB2">
        <w:t xml:space="preserve"> Professional Videobar VB1</w:t>
      </w:r>
      <w:r w:rsidRPr="000D2DB2">
        <w:rPr>
          <w:rFonts w:ascii="MS Mincho" w:eastAsia="MS Mincho" w:hAnsi="MS Mincho" w:cs="MS Mincho" w:hint="eastAsia"/>
        </w:rPr>
        <w:t>です。</w:t>
      </w:r>
    </w:p>
    <w:p w14:paraId="7598683E" w14:textId="74F54951" w:rsidR="00CE20D0" w:rsidRPr="000D2DB2" w:rsidRDefault="00A16E00" w:rsidP="000D2DB2">
      <w:proofErr w:type="spellStart"/>
      <w:r w:rsidRPr="000D2DB2">
        <w:rPr>
          <w:rFonts w:ascii="MS Mincho" w:eastAsia="MS Mincho" w:hAnsi="MS Mincho" w:cs="MS Mincho" w:hint="eastAsia"/>
        </w:rPr>
        <w:t>設定用ソフトウェアアプリケーションの正式名称は、</w:t>
      </w:r>
      <w:r w:rsidRPr="000D2DB2">
        <w:t>Bose</w:t>
      </w:r>
      <w:proofErr w:type="spellEnd"/>
      <w:r w:rsidRPr="000D2DB2">
        <w:t xml:space="preserve"> Professional Videobar </w:t>
      </w:r>
      <w:proofErr w:type="spellStart"/>
      <w:r w:rsidRPr="000D2DB2">
        <w:t>Configuration</w:t>
      </w:r>
      <w:r w:rsidRPr="000D2DB2">
        <w:rPr>
          <w:rFonts w:ascii="MS Mincho" w:eastAsia="MS Mincho" w:hAnsi="MS Mincho" w:cs="MS Mincho" w:hint="eastAsia"/>
        </w:rPr>
        <w:t>アプリです</w:t>
      </w:r>
      <w:proofErr w:type="spellEnd"/>
      <w:r w:rsidRPr="000D2DB2">
        <w:rPr>
          <w:rFonts w:ascii="MS Mincho" w:eastAsia="MS Mincho" w:hAnsi="MS Mincho" w:cs="MS Mincho" w:hint="eastAsia"/>
        </w:rPr>
        <w:t>。</w:t>
      </w:r>
    </w:p>
    <w:p w14:paraId="307B39FE" w14:textId="2E2EA069" w:rsidR="001E5031" w:rsidRPr="000D2DB2" w:rsidRDefault="00A16E00" w:rsidP="000D2DB2">
      <w:proofErr w:type="spellStart"/>
      <w:r w:rsidRPr="000D2DB2">
        <w:rPr>
          <w:rFonts w:ascii="MS Mincho" w:eastAsia="MS Mincho" w:hAnsi="MS Mincho" w:cs="MS Mincho" w:hint="eastAsia"/>
        </w:rPr>
        <w:t>管理用ソフトウェアアプリケーションの正式名称は、</w:t>
      </w:r>
      <w:r w:rsidRPr="000D2DB2">
        <w:t>Bose</w:t>
      </w:r>
      <w:proofErr w:type="spellEnd"/>
      <w:r w:rsidRPr="000D2DB2">
        <w:t xml:space="preserve"> Professional Videobar </w:t>
      </w:r>
      <w:proofErr w:type="spellStart"/>
      <w:r w:rsidRPr="000D2DB2">
        <w:t>Management</w:t>
      </w:r>
      <w:r w:rsidRPr="000D2DB2">
        <w:rPr>
          <w:rFonts w:ascii="MS Mincho" w:eastAsia="MS Mincho" w:hAnsi="MS Mincho" w:cs="MS Mincho" w:hint="eastAsia"/>
        </w:rPr>
        <w:t>アプリです</w:t>
      </w:r>
      <w:proofErr w:type="spellEnd"/>
      <w:r w:rsidRPr="000D2DB2">
        <w:rPr>
          <w:rFonts w:ascii="MS Mincho" w:eastAsia="MS Mincho" w:hAnsi="MS Mincho" w:cs="MS Mincho" w:hint="eastAsia"/>
        </w:rPr>
        <w:t>。</w:t>
      </w:r>
    </w:p>
    <w:p w14:paraId="0A981127" w14:textId="45D87251" w:rsidR="001E5031" w:rsidRPr="000D2DB2" w:rsidRDefault="00A16E00" w:rsidP="000D2DB2">
      <w:proofErr w:type="spellStart"/>
      <w:r w:rsidRPr="000D2DB2">
        <w:rPr>
          <w:rFonts w:ascii="MS Mincho" w:eastAsia="MS Mincho" w:hAnsi="MS Mincho" w:cs="MS Mincho" w:hint="eastAsia"/>
        </w:rPr>
        <w:t>ディスプレイマウントキットの正式名称は、</w:t>
      </w:r>
      <w:r w:rsidRPr="000D2DB2">
        <w:t>Bose</w:t>
      </w:r>
      <w:proofErr w:type="spellEnd"/>
      <w:r w:rsidRPr="000D2DB2">
        <w:t xml:space="preserve"> Professional Videobar Display Mounting </w:t>
      </w:r>
      <w:proofErr w:type="spellStart"/>
      <w:r w:rsidRPr="000D2DB2">
        <w:t>Kit</w:t>
      </w:r>
      <w:r w:rsidRPr="000D2DB2">
        <w:rPr>
          <w:rFonts w:ascii="MS Mincho" w:eastAsia="MS Mincho" w:hAnsi="MS Mincho" w:cs="MS Mincho" w:hint="eastAsia"/>
        </w:rPr>
        <w:t>です</w:t>
      </w:r>
      <w:proofErr w:type="spellEnd"/>
      <w:r w:rsidRPr="000D2DB2">
        <w:rPr>
          <w:rFonts w:ascii="MS Mincho" w:eastAsia="MS Mincho" w:hAnsi="MS Mincho" w:cs="MS Mincho" w:hint="eastAsia"/>
        </w:rPr>
        <w:t>。</w:t>
      </w:r>
    </w:p>
    <w:p w14:paraId="413ACC2A" w14:textId="5A15095C" w:rsidR="00E2513F" w:rsidRDefault="00A16E00" w:rsidP="000D2DB2">
      <w:pPr>
        <w:rPr>
          <w:rFonts w:ascii="MS Mincho" w:eastAsia="MS Mincho" w:hAnsi="MS Mincho" w:cs="MS Mincho"/>
        </w:rPr>
      </w:pPr>
      <w:proofErr w:type="spellStart"/>
      <w:r w:rsidRPr="000D2DB2">
        <w:rPr>
          <w:rFonts w:ascii="MS Mincho" w:eastAsia="MS Mincho" w:hAnsi="MS Mincho" w:cs="MS Mincho" w:hint="eastAsia"/>
        </w:rPr>
        <w:t>マッドリングの正式名称は、</w:t>
      </w:r>
      <w:r w:rsidRPr="000D2DB2">
        <w:t>Bose</w:t>
      </w:r>
      <w:proofErr w:type="spellEnd"/>
      <w:r w:rsidRPr="000D2DB2">
        <w:t xml:space="preserve"> Professional Videobar Mud </w:t>
      </w:r>
      <w:proofErr w:type="spellStart"/>
      <w:r w:rsidRPr="000D2DB2">
        <w:t>Ring</w:t>
      </w:r>
      <w:r w:rsidRPr="000D2DB2">
        <w:rPr>
          <w:rFonts w:ascii="MS Mincho" w:eastAsia="MS Mincho" w:hAnsi="MS Mincho" w:cs="MS Mincho" w:hint="eastAsia"/>
        </w:rPr>
        <w:t>です</w:t>
      </w:r>
      <w:proofErr w:type="spellEnd"/>
      <w:r w:rsidRPr="000D2DB2">
        <w:rPr>
          <w:rFonts w:ascii="MS Mincho" w:eastAsia="MS Mincho" w:hAnsi="MS Mincho" w:cs="MS Mincho" w:hint="eastAsia"/>
        </w:rPr>
        <w:t>。</w:t>
      </w:r>
    </w:p>
    <w:p w14:paraId="416C0FB1" w14:textId="77777777" w:rsidR="00D772D3" w:rsidRPr="000D2DB2" w:rsidRDefault="00D772D3" w:rsidP="000D2DB2"/>
    <w:sectPr w:rsidR="00D772D3" w:rsidRPr="000D2DB2" w:rsidSect="008B78B0">
      <w:pgSz w:w="11894" w:h="16834"/>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8CC2" w14:textId="77777777" w:rsidR="006F436C" w:rsidRDefault="006F436C">
      <w:pPr>
        <w:spacing w:after="0" w:line="240" w:lineRule="auto"/>
      </w:pPr>
      <w:r>
        <w:separator/>
      </w:r>
    </w:p>
  </w:endnote>
  <w:endnote w:type="continuationSeparator" w:id="0">
    <w:p w14:paraId="373325C8" w14:textId="77777777" w:rsidR="006F436C" w:rsidRDefault="006F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AE96" w14:textId="77777777" w:rsidR="006F436C" w:rsidRDefault="006F436C">
      <w:pPr>
        <w:spacing w:after="0" w:line="240" w:lineRule="auto"/>
      </w:pPr>
      <w:r>
        <w:separator/>
      </w:r>
    </w:p>
  </w:footnote>
  <w:footnote w:type="continuationSeparator" w:id="0">
    <w:p w14:paraId="612B62D7" w14:textId="77777777" w:rsidR="006F436C" w:rsidRDefault="006F4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E3B4F444">
      <w:start w:val="1"/>
      <w:numFmt w:val="decimal"/>
      <w:lvlText w:val="%1."/>
      <w:lvlJc w:val="left"/>
      <w:pPr>
        <w:ind w:left="720" w:hanging="360"/>
      </w:pPr>
      <w:rPr>
        <w:rFonts w:hint="default"/>
      </w:rPr>
    </w:lvl>
    <w:lvl w:ilvl="1" w:tplc="6678A0F2" w:tentative="1">
      <w:start w:val="1"/>
      <w:numFmt w:val="lowerLetter"/>
      <w:lvlText w:val="%2."/>
      <w:lvlJc w:val="left"/>
      <w:pPr>
        <w:ind w:left="1440" w:hanging="360"/>
      </w:pPr>
    </w:lvl>
    <w:lvl w:ilvl="2" w:tplc="D91A3D90" w:tentative="1">
      <w:start w:val="1"/>
      <w:numFmt w:val="lowerRoman"/>
      <w:lvlText w:val="%3."/>
      <w:lvlJc w:val="right"/>
      <w:pPr>
        <w:ind w:left="2160" w:hanging="180"/>
      </w:pPr>
    </w:lvl>
    <w:lvl w:ilvl="3" w:tplc="4746ADB2" w:tentative="1">
      <w:start w:val="1"/>
      <w:numFmt w:val="decimal"/>
      <w:lvlText w:val="%4."/>
      <w:lvlJc w:val="left"/>
      <w:pPr>
        <w:ind w:left="2880" w:hanging="360"/>
      </w:pPr>
    </w:lvl>
    <w:lvl w:ilvl="4" w:tplc="0608E272" w:tentative="1">
      <w:start w:val="1"/>
      <w:numFmt w:val="lowerLetter"/>
      <w:lvlText w:val="%5."/>
      <w:lvlJc w:val="left"/>
      <w:pPr>
        <w:ind w:left="3600" w:hanging="360"/>
      </w:pPr>
    </w:lvl>
    <w:lvl w:ilvl="5" w:tplc="E0967124" w:tentative="1">
      <w:start w:val="1"/>
      <w:numFmt w:val="lowerRoman"/>
      <w:lvlText w:val="%6."/>
      <w:lvlJc w:val="right"/>
      <w:pPr>
        <w:ind w:left="4320" w:hanging="180"/>
      </w:pPr>
    </w:lvl>
    <w:lvl w:ilvl="6" w:tplc="DC149BC2" w:tentative="1">
      <w:start w:val="1"/>
      <w:numFmt w:val="decimal"/>
      <w:lvlText w:val="%7."/>
      <w:lvlJc w:val="left"/>
      <w:pPr>
        <w:ind w:left="5040" w:hanging="360"/>
      </w:pPr>
    </w:lvl>
    <w:lvl w:ilvl="7" w:tplc="103AE3CC" w:tentative="1">
      <w:start w:val="1"/>
      <w:numFmt w:val="lowerLetter"/>
      <w:lvlText w:val="%8."/>
      <w:lvlJc w:val="left"/>
      <w:pPr>
        <w:ind w:left="5760" w:hanging="360"/>
      </w:pPr>
    </w:lvl>
    <w:lvl w:ilvl="8" w:tplc="90C6A676" w:tentative="1">
      <w:start w:val="1"/>
      <w:numFmt w:val="lowerRoman"/>
      <w:lvlText w:val="%9."/>
      <w:lvlJc w:val="right"/>
      <w:pPr>
        <w:ind w:left="6480" w:hanging="180"/>
      </w:pPr>
    </w:lvl>
  </w:abstractNum>
  <w:num w:numId="1" w16cid:durableId="18468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1C2D"/>
    <w:rsid w:val="0001221F"/>
    <w:rsid w:val="000150FA"/>
    <w:rsid w:val="00015101"/>
    <w:rsid w:val="00015298"/>
    <w:rsid w:val="00032093"/>
    <w:rsid w:val="000364B3"/>
    <w:rsid w:val="00040951"/>
    <w:rsid w:val="000466E7"/>
    <w:rsid w:val="00054CBF"/>
    <w:rsid w:val="0006016A"/>
    <w:rsid w:val="00061C63"/>
    <w:rsid w:val="0007660F"/>
    <w:rsid w:val="00087737"/>
    <w:rsid w:val="00095D4F"/>
    <w:rsid w:val="000A26FA"/>
    <w:rsid w:val="000B3459"/>
    <w:rsid w:val="000B582E"/>
    <w:rsid w:val="000C0620"/>
    <w:rsid w:val="000C0D29"/>
    <w:rsid w:val="000C159B"/>
    <w:rsid w:val="000C66BE"/>
    <w:rsid w:val="000D2DB2"/>
    <w:rsid w:val="000D3C52"/>
    <w:rsid w:val="000D6A3F"/>
    <w:rsid w:val="000E3421"/>
    <w:rsid w:val="001143A5"/>
    <w:rsid w:val="001240D3"/>
    <w:rsid w:val="001255A9"/>
    <w:rsid w:val="0013170A"/>
    <w:rsid w:val="00155949"/>
    <w:rsid w:val="00157360"/>
    <w:rsid w:val="0016627A"/>
    <w:rsid w:val="001873A5"/>
    <w:rsid w:val="0019093A"/>
    <w:rsid w:val="001A0FD0"/>
    <w:rsid w:val="001A41EA"/>
    <w:rsid w:val="001A4549"/>
    <w:rsid w:val="001B2BAE"/>
    <w:rsid w:val="001C28D5"/>
    <w:rsid w:val="001C721B"/>
    <w:rsid w:val="001D098A"/>
    <w:rsid w:val="001D47DD"/>
    <w:rsid w:val="001E5031"/>
    <w:rsid w:val="00210DFA"/>
    <w:rsid w:val="0021518E"/>
    <w:rsid w:val="00232FC0"/>
    <w:rsid w:val="00237AA0"/>
    <w:rsid w:val="00244FFD"/>
    <w:rsid w:val="00262D4C"/>
    <w:rsid w:val="00265D3D"/>
    <w:rsid w:val="002714B6"/>
    <w:rsid w:val="0028487A"/>
    <w:rsid w:val="002951A8"/>
    <w:rsid w:val="002A37E2"/>
    <w:rsid w:val="002A5BDB"/>
    <w:rsid w:val="002B0815"/>
    <w:rsid w:val="002B5A82"/>
    <w:rsid w:val="002C3DFF"/>
    <w:rsid w:val="002D5EC2"/>
    <w:rsid w:val="002D6706"/>
    <w:rsid w:val="002E0708"/>
    <w:rsid w:val="002F1757"/>
    <w:rsid w:val="002F3973"/>
    <w:rsid w:val="002F5E11"/>
    <w:rsid w:val="002F7C01"/>
    <w:rsid w:val="00300A4B"/>
    <w:rsid w:val="00302714"/>
    <w:rsid w:val="0031145F"/>
    <w:rsid w:val="00323601"/>
    <w:rsid w:val="003334C3"/>
    <w:rsid w:val="003430F8"/>
    <w:rsid w:val="00354E4E"/>
    <w:rsid w:val="00364C35"/>
    <w:rsid w:val="003710B2"/>
    <w:rsid w:val="00381681"/>
    <w:rsid w:val="00384D0B"/>
    <w:rsid w:val="003955C8"/>
    <w:rsid w:val="003A09A1"/>
    <w:rsid w:val="003A645C"/>
    <w:rsid w:val="003C7F57"/>
    <w:rsid w:val="003D5EE2"/>
    <w:rsid w:val="003E55F8"/>
    <w:rsid w:val="004030A9"/>
    <w:rsid w:val="00427A95"/>
    <w:rsid w:val="00433989"/>
    <w:rsid w:val="00434148"/>
    <w:rsid w:val="00441720"/>
    <w:rsid w:val="00445A15"/>
    <w:rsid w:val="0046128C"/>
    <w:rsid w:val="00486E59"/>
    <w:rsid w:val="004A13F0"/>
    <w:rsid w:val="004A6225"/>
    <w:rsid w:val="004B60AA"/>
    <w:rsid w:val="004C6684"/>
    <w:rsid w:val="004E6284"/>
    <w:rsid w:val="004F04B0"/>
    <w:rsid w:val="00503A68"/>
    <w:rsid w:val="0052044F"/>
    <w:rsid w:val="005358B7"/>
    <w:rsid w:val="00535AEB"/>
    <w:rsid w:val="00546483"/>
    <w:rsid w:val="00547198"/>
    <w:rsid w:val="00566B29"/>
    <w:rsid w:val="0057430E"/>
    <w:rsid w:val="005827D7"/>
    <w:rsid w:val="00595B36"/>
    <w:rsid w:val="005A7D10"/>
    <w:rsid w:val="005B0C7A"/>
    <w:rsid w:val="005E2628"/>
    <w:rsid w:val="00614455"/>
    <w:rsid w:val="0061622B"/>
    <w:rsid w:val="00617BE8"/>
    <w:rsid w:val="00623FA3"/>
    <w:rsid w:val="00631759"/>
    <w:rsid w:val="00633E34"/>
    <w:rsid w:val="00641833"/>
    <w:rsid w:val="006445C2"/>
    <w:rsid w:val="006446FF"/>
    <w:rsid w:val="00654C13"/>
    <w:rsid w:val="00663B6E"/>
    <w:rsid w:val="00676A74"/>
    <w:rsid w:val="00693055"/>
    <w:rsid w:val="00695251"/>
    <w:rsid w:val="006A7C4D"/>
    <w:rsid w:val="006B24B6"/>
    <w:rsid w:val="006C4D5F"/>
    <w:rsid w:val="006D7B14"/>
    <w:rsid w:val="006E4ECE"/>
    <w:rsid w:val="006F436C"/>
    <w:rsid w:val="0070621B"/>
    <w:rsid w:val="00706D98"/>
    <w:rsid w:val="00707B89"/>
    <w:rsid w:val="00707FEA"/>
    <w:rsid w:val="0071014A"/>
    <w:rsid w:val="00724F47"/>
    <w:rsid w:val="007251ED"/>
    <w:rsid w:val="00726CE2"/>
    <w:rsid w:val="00741A0C"/>
    <w:rsid w:val="00744A1D"/>
    <w:rsid w:val="00754681"/>
    <w:rsid w:val="00781333"/>
    <w:rsid w:val="007A1EA6"/>
    <w:rsid w:val="007B3F07"/>
    <w:rsid w:val="007B6F92"/>
    <w:rsid w:val="007D2CBD"/>
    <w:rsid w:val="007D39D3"/>
    <w:rsid w:val="007D5FCE"/>
    <w:rsid w:val="007E6403"/>
    <w:rsid w:val="00811081"/>
    <w:rsid w:val="00811BD5"/>
    <w:rsid w:val="008133EB"/>
    <w:rsid w:val="00822D80"/>
    <w:rsid w:val="00826057"/>
    <w:rsid w:val="008449C3"/>
    <w:rsid w:val="00851C30"/>
    <w:rsid w:val="00856CC0"/>
    <w:rsid w:val="00860495"/>
    <w:rsid w:val="00863AA2"/>
    <w:rsid w:val="00870A89"/>
    <w:rsid w:val="00871571"/>
    <w:rsid w:val="00890C5F"/>
    <w:rsid w:val="00894F84"/>
    <w:rsid w:val="008B6AE1"/>
    <w:rsid w:val="008B78B0"/>
    <w:rsid w:val="008C126A"/>
    <w:rsid w:val="008C7529"/>
    <w:rsid w:val="008F1CA7"/>
    <w:rsid w:val="00904E41"/>
    <w:rsid w:val="00906EDE"/>
    <w:rsid w:val="00914936"/>
    <w:rsid w:val="00931D82"/>
    <w:rsid w:val="009429BD"/>
    <w:rsid w:val="00946ED6"/>
    <w:rsid w:val="0095275D"/>
    <w:rsid w:val="00955FAD"/>
    <w:rsid w:val="0099033E"/>
    <w:rsid w:val="00996884"/>
    <w:rsid w:val="00996A0C"/>
    <w:rsid w:val="00997C0A"/>
    <w:rsid w:val="009A5B96"/>
    <w:rsid w:val="009A5C25"/>
    <w:rsid w:val="009B3256"/>
    <w:rsid w:val="009C3907"/>
    <w:rsid w:val="009E5FD3"/>
    <w:rsid w:val="00A03D2A"/>
    <w:rsid w:val="00A16E00"/>
    <w:rsid w:val="00A37D14"/>
    <w:rsid w:val="00A432C2"/>
    <w:rsid w:val="00A51954"/>
    <w:rsid w:val="00A52CE4"/>
    <w:rsid w:val="00A53421"/>
    <w:rsid w:val="00A54448"/>
    <w:rsid w:val="00A771CF"/>
    <w:rsid w:val="00A87C89"/>
    <w:rsid w:val="00A91EAA"/>
    <w:rsid w:val="00A95F59"/>
    <w:rsid w:val="00AA23EA"/>
    <w:rsid w:val="00AC6773"/>
    <w:rsid w:val="00AF65FA"/>
    <w:rsid w:val="00B01D2C"/>
    <w:rsid w:val="00B02711"/>
    <w:rsid w:val="00B10CAB"/>
    <w:rsid w:val="00B14458"/>
    <w:rsid w:val="00B159E4"/>
    <w:rsid w:val="00B222D6"/>
    <w:rsid w:val="00B31967"/>
    <w:rsid w:val="00B322E6"/>
    <w:rsid w:val="00B32B1E"/>
    <w:rsid w:val="00B3350E"/>
    <w:rsid w:val="00B4791D"/>
    <w:rsid w:val="00B6156C"/>
    <w:rsid w:val="00B70C7F"/>
    <w:rsid w:val="00B74D28"/>
    <w:rsid w:val="00BA3794"/>
    <w:rsid w:val="00BA3989"/>
    <w:rsid w:val="00BA56A5"/>
    <w:rsid w:val="00BB0880"/>
    <w:rsid w:val="00BB7439"/>
    <w:rsid w:val="00BB775A"/>
    <w:rsid w:val="00BE111C"/>
    <w:rsid w:val="00C02A9E"/>
    <w:rsid w:val="00C063D7"/>
    <w:rsid w:val="00C10D7E"/>
    <w:rsid w:val="00C1227C"/>
    <w:rsid w:val="00C13FFF"/>
    <w:rsid w:val="00C24770"/>
    <w:rsid w:val="00C364FC"/>
    <w:rsid w:val="00C45B13"/>
    <w:rsid w:val="00C46F74"/>
    <w:rsid w:val="00C62921"/>
    <w:rsid w:val="00C64061"/>
    <w:rsid w:val="00C6447A"/>
    <w:rsid w:val="00C66901"/>
    <w:rsid w:val="00C77474"/>
    <w:rsid w:val="00C948AA"/>
    <w:rsid w:val="00CD0692"/>
    <w:rsid w:val="00CD0BF5"/>
    <w:rsid w:val="00CD79AE"/>
    <w:rsid w:val="00CE1537"/>
    <w:rsid w:val="00CE20D0"/>
    <w:rsid w:val="00CF5E47"/>
    <w:rsid w:val="00CF69D4"/>
    <w:rsid w:val="00D0254D"/>
    <w:rsid w:val="00D03415"/>
    <w:rsid w:val="00D1035B"/>
    <w:rsid w:val="00D376D0"/>
    <w:rsid w:val="00D525BB"/>
    <w:rsid w:val="00D772D3"/>
    <w:rsid w:val="00D95B72"/>
    <w:rsid w:val="00DA446C"/>
    <w:rsid w:val="00DA69F8"/>
    <w:rsid w:val="00DB35BF"/>
    <w:rsid w:val="00DB53E9"/>
    <w:rsid w:val="00DC26E9"/>
    <w:rsid w:val="00DC376D"/>
    <w:rsid w:val="00DC3FDE"/>
    <w:rsid w:val="00DD0F6F"/>
    <w:rsid w:val="00DE57CC"/>
    <w:rsid w:val="00DF015E"/>
    <w:rsid w:val="00DF4880"/>
    <w:rsid w:val="00DF7BD5"/>
    <w:rsid w:val="00E0727C"/>
    <w:rsid w:val="00E103EC"/>
    <w:rsid w:val="00E17629"/>
    <w:rsid w:val="00E20338"/>
    <w:rsid w:val="00E2513F"/>
    <w:rsid w:val="00E27944"/>
    <w:rsid w:val="00E53B87"/>
    <w:rsid w:val="00E57314"/>
    <w:rsid w:val="00E605DB"/>
    <w:rsid w:val="00E66D56"/>
    <w:rsid w:val="00E7134A"/>
    <w:rsid w:val="00E91598"/>
    <w:rsid w:val="00EA0F7B"/>
    <w:rsid w:val="00EB2B66"/>
    <w:rsid w:val="00EB622F"/>
    <w:rsid w:val="00EC0476"/>
    <w:rsid w:val="00EC7261"/>
    <w:rsid w:val="00ED315E"/>
    <w:rsid w:val="00EE7388"/>
    <w:rsid w:val="00EF4260"/>
    <w:rsid w:val="00EF73B3"/>
    <w:rsid w:val="00F12AC7"/>
    <w:rsid w:val="00F227C8"/>
    <w:rsid w:val="00F27204"/>
    <w:rsid w:val="00F308DA"/>
    <w:rsid w:val="00F3326E"/>
    <w:rsid w:val="00F3731C"/>
    <w:rsid w:val="00F42738"/>
    <w:rsid w:val="00F46C11"/>
    <w:rsid w:val="00F54662"/>
    <w:rsid w:val="00F54738"/>
    <w:rsid w:val="00F57663"/>
    <w:rsid w:val="00F60742"/>
    <w:rsid w:val="00F61CD6"/>
    <w:rsid w:val="00F62204"/>
    <w:rsid w:val="00F7116D"/>
    <w:rsid w:val="00FA06CD"/>
    <w:rsid w:val="00FA2255"/>
    <w:rsid w:val="00FA339E"/>
    <w:rsid w:val="00FA7109"/>
    <w:rsid w:val="00FB05ED"/>
    <w:rsid w:val="00FD1CF0"/>
    <w:rsid w:val="00FE6139"/>
    <w:rsid w:val="00FE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4.xml><?xml version="1.0" encoding="utf-8"?>
<ds:datastoreItem xmlns:ds="http://schemas.openxmlformats.org/officeDocument/2006/customXml" ds:itemID="{0A3C28BF-58C6-44F0-B032-70F7C5989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2559</Words>
  <Characters>3092</Characters>
  <DocSecurity>0</DocSecurity>
  <Lines>81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2023-11-16T15:15:00Z</dcterms:created>
  <dcterms:modified xsi:type="dcterms:W3CDTF">2024-01-09T15:04:00Z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y fmtid="{D5CDD505-2E9C-101B-9397-08002B2CF9AE}" pid="3" name="GrammarlyDocumentId">
    <vt:lpwstr>7580cdd1ff8f7fe9b306156120a5bbe246eb3c722f5ee98133a539e853e825d9</vt:lpwstr>
  </property>
</Properties>
</file>