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1D" w:rsidRDefault="00CD381D" w:rsidP="00CD381D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sz w:val="22"/>
          <w:szCs w:val="22"/>
          <w:rStyle w:val="normaltextrun"/>
          <w:rFonts w:ascii="Calibri" w:hAnsi="Calibri"/>
        </w:rPr>
        <w:t xml:space="preserve">Récemment, deux nouvelles références d’enceintes </w:t>
      </w:r>
      <w:r>
        <w:rPr>
          <w:sz w:val="22"/>
          <w:szCs w:val="22"/>
          <w:rStyle w:val="spellingerror"/>
          <w:rFonts w:ascii="Calibri" w:hAnsi="Calibri"/>
        </w:rPr>
        <w:t xml:space="preserve">EdgeMax</w:t>
      </w:r>
      <w:r>
        <w:rPr>
          <w:sz w:val="22"/>
          <w:szCs w:val="22"/>
          <w:rStyle w:val="normaltextrun"/>
          <w:rFonts w:ascii="Calibri" w:hAnsi="Calibri"/>
        </w:rPr>
        <w:t xml:space="preserve"> ont été introduites (EM90 et EM180).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Parmi les nombreuses améliorations qu’elles apportent, on peut citer la modification de la fixation et du boîtier qui étaient auparavant fabriqués en PC/ABS et sont désormais en plastique PC-PBT et aluminium moulé, ce qui améliore la résistance en cas d’exposition à l’huile de cuisson.</w:t>
      </w:r>
      <w:r>
        <w:rPr>
          <w:sz w:val="22"/>
          <w:szCs w:val="22"/>
          <w:rStyle w:val="normaltextrun"/>
          <w:rFonts w:ascii="Calibri" w:hAnsi="Calibri"/>
        </w:rPr>
        <w:t xml:space="preserve"> </w:t>
      </w:r>
      <w:r>
        <w:rPr>
          <w:sz w:val="22"/>
          <w:szCs w:val="22"/>
          <w:rStyle w:val="normaltextrun"/>
          <w:rFonts w:ascii="Calibri" w:hAnsi="Calibri"/>
        </w:rPr>
        <w:t xml:space="preserve">Bien qu’ils soient recommandés en tant que mécanisme de sécurité secondaire pour toutes les installations, les câbles de sécurité </w:t>
      </w:r>
      <w:r>
        <w:rPr>
          <w:sz w:val="22"/>
          <w:szCs w:val="22"/>
          <w:rStyle w:val="normaltextrun"/>
          <w:u w:val="single"/>
          <w:rFonts w:ascii="Calibri" w:hAnsi="Calibri"/>
        </w:rPr>
        <w:t xml:space="preserve">ne sont donc plus requis pour les </w:t>
      </w:r>
      <w:r>
        <w:rPr>
          <w:sz w:val="22"/>
          <w:szCs w:val="22"/>
          <w:rStyle w:val="normaltextrun"/>
          <w:u w:val="single"/>
          <w:b/>
          <w:bCs/>
          <w:rFonts w:ascii="Calibri" w:hAnsi="Calibri"/>
        </w:rPr>
        <w:t xml:space="preserve">nouvelles références</w:t>
      </w:r>
      <w:r>
        <w:rPr>
          <w:sz w:val="22"/>
          <w:szCs w:val="22"/>
          <w:rStyle w:val="normaltextrun"/>
          <w:u w:val="single"/>
          <w:rFonts w:ascii="Calibri" w:hAnsi="Calibri"/>
        </w:rPr>
        <w:t xml:space="preserve">, sauf si les codes ou réglementations locaux l’imposent</w:t>
      </w:r>
      <w:r>
        <w:rPr>
          <w:sz w:val="22"/>
          <w:szCs w:val="22"/>
          <w:rStyle w:val="normaltextrun"/>
          <w:rFonts w:ascii="Calibri" w:hAnsi="Calibri"/>
        </w:rPr>
        <w:t xml:space="preserve">. Ils ne sont donc plus fournis avec les nouvelles références.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Toutefois, les câbles de sécurité restent requis pour les précédentes références </w:t>
      </w:r>
      <w:r>
        <w:rPr>
          <w:sz w:val="22"/>
          <w:szCs w:val="22"/>
          <w:rStyle w:val="spellingerror"/>
          <w:rFonts w:ascii="Calibri" w:hAnsi="Calibri"/>
        </w:rPr>
        <w:t xml:space="preserve">EdgeMax</w:t>
      </w:r>
      <w:r>
        <w:rPr>
          <w:sz w:val="22"/>
          <w:szCs w:val="22"/>
          <w:rStyle w:val="normaltextrun"/>
          <w:rFonts w:ascii="Calibri" w:hAnsi="Calibri"/>
        </w:rPr>
        <w:t xml:space="preserve"> et pour toutes les références 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 installées dans des cuisines en milieu professionnel.</w:t>
      </w:r>
      <w:r>
        <w:rPr>
          <w:sz w:val="22"/>
          <w:szCs w:val="22"/>
          <w:rStyle w:val="eop"/>
          <w:rFonts w:ascii="Calibri" w:hAnsi="Calibri"/>
        </w:rPr>
        <w:t xml:space="preserve"> </w:t>
      </w:r>
    </w:p>
    <w:p w:rsidR="00E2513F" w:rsidRDefault="00E2513F"/>
    <w:sectPr w:rsidR="00E2513F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1D"/>
    <w:rsid w:val="0007660F"/>
    <w:rsid w:val="00C46F74"/>
    <w:rsid w:val="00CD381D"/>
    <w:rsid w:val="00E2513F"/>
    <w:rsid w:val="00F3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F08A"/>
  <w15:chartTrackingRefBased/>
  <w15:docId w15:val="{7C2BC0D7-7290-4A9E-B5AE-52E41A78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D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D381D"/>
  </w:style>
  <w:style w:type="character" w:customStyle="1" w:styleId="normaltextrun">
    <w:name w:val="normaltextrun"/>
    <w:basedOn w:val="DefaultParagraphFont"/>
    <w:rsid w:val="00CD381D"/>
  </w:style>
  <w:style w:type="character" w:customStyle="1" w:styleId="spellingerror">
    <w:name w:val="spellingerror"/>
    <w:basedOn w:val="DefaultParagraphFont"/>
    <w:rsid w:val="00CD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4" ma:contentTypeDescription="Create a new document." ma:contentTypeScope="" ma:versionID="c68de14f99c5ab76d426232786397ff7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8f827c56df523b8148e3b911e19cec8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7DAB03F3-1F15-4650-8A20-0579998D089A}"/>
</file>

<file path=customXml/itemProps2.xml><?xml version="1.0" encoding="utf-8"?>
<ds:datastoreItem xmlns:ds="http://schemas.openxmlformats.org/officeDocument/2006/customXml" ds:itemID="{6984C283-8BE7-41C3-8651-D500D51D8632}"/>
</file>

<file path=customXml/itemProps3.xml><?xml version="1.0" encoding="utf-8"?>
<ds:datastoreItem xmlns:ds="http://schemas.openxmlformats.org/officeDocument/2006/customXml" ds:itemID="{7DF706F6-632A-4B37-831F-FBAB288D2B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1</cp:revision>
  <dcterms:created xsi:type="dcterms:W3CDTF">2019-09-05T21:33:00Z</dcterms:created>
  <dcterms:modified xsi:type="dcterms:W3CDTF">2019-09-05T21:39:00Z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