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B3162" w14:textId="4929FD46" w:rsidR="10F59062" w:rsidRDefault="10F59062" w:rsidP="39AC1E0D">
      <w:pPr>
        <w:spacing w:after="0"/>
        <w:jc w:val="center"/>
        <w:rPr>
          <w:rFonts w:ascii="Montserrat" w:eastAsia="Montserrat" w:hAnsi="Montserrat" w:cs="Montserrat"/>
          <w:b/>
          <w:bCs/>
          <w:sz w:val="28"/>
          <w:szCs w:val="28"/>
        </w:rPr>
      </w:pPr>
      <w:r w:rsidRPr="39AC1E0D">
        <w:rPr>
          <w:rFonts w:ascii="Montserrat" w:eastAsia="Montserrat" w:hAnsi="Montserrat" w:cs="Montserrat"/>
          <w:b/>
          <w:bCs/>
          <w:sz w:val="28"/>
          <w:szCs w:val="28"/>
        </w:rPr>
        <w:t>Bose Professional</w:t>
      </w:r>
      <w:r w:rsidR="69009400" w:rsidRPr="39AC1E0D">
        <w:rPr>
          <w:rFonts w:ascii="Montserrat" w:eastAsia="Montserrat" w:hAnsi="Montserrat" w:cs="Montserrat"/>
          <w:b/>
          <w:bCs/>
          <w:sz w:val="28"/>
          <w:szCs w:val="28"/>
        </w:rPr>
        <w:t xml:space="preserve">’s </w:t>
      </w:r>
      <w:r w:rsidR="3EDB3A93" w:rsidRPr="39AC1E0D">
        <w:rPr>
          <w:rFonts w:ascii="Montserrat" w:eastAsia="Montserrat" w:hAnsi="Montserrat" w:cs="Montserrat"/>
          <w:b/>
          <w:bCs/>
          <w:sz w:val="28"/>
          <w:szCs w:val="28"/>
        </w:rPr>
        <w:t xml:space="preserve">Veritas </w:t>
      </w:r>
      <w:r w:rsidR="643649BD" w:rsidRPr="39AC1E0D">
        <w:rPr>
          <w:rFonts w:ascii="Montserrat" w:eastAsia="Montserrat" w:hAnsi="Montserrat" w:cs="Montserrat"/>
          <w:b/>
          <w:bCs/>
          <w:sz w:val="28"/>
          <w:szCs w:val="28"/>
        </w:rPr>
        <w:t>Smart Mixer Amplifiers</w:t>
      </w:r>
      <w:r w:rsidR="1F787EB3" w:rsidRPr="39AC1E0D">
        <w:rPr>
          <w:rFonts w:ascii="Montserrat" w:eastAsia="Montserrat" w:hAnsi="Montserrat" w:cs="Montserrat"/>
          <w:b/>
          <w:bCs/>
          <w:sz w:val="28"/>
          <w:szCs w:val="28"/>
        </w:rPr>
        <w:t xml:space="preserve"> </w:t>
      </w:r>
      <w:r w:rsidR="2E09AD76" w:rsidRPr="39AC1E0D">
        <w:rPr>
          <w:rFonts w:ascii="Montserrat" w:eastAsia="Montserrat" w:hAnsi="Montserrat" w:cs="Montserrat"/>
          <w:b/>
          <w:bCs/>
          <w:sz w:val="28"/>
          <w:szCs w:val="28"/>
        </w:rPr>
        <w:t xml:space="preserve">Focus on </w:t>
      </w:r>
      <w:r w:rsidR="1F787EB3" w:rsidRPr="39AC1E0D">
        <w:rPr>
          <w:rFonts w:ascii="Montserrat" w:eastAsia="Montserrat" w:hAnsi="Montserrat" w:cs="Montserrat"/>
          <w:b/>
          <w:bCs/>
          <w:sz w:val="28"/>
          <w:szCs w:val="28"/>
        </w:rPr>
        <w:t>S</w:t>
      </w:r>
      <w:r w:rsidR="27E52A2E" w:rsidRPr="39AC1E0D">
        <w:rPr>
          <w:rFonts w:ascii="Montserrat" w:eastAsia="Montserrat" w:hAnsi="Montserrat" w:cs="Montserrat"/>
          <w:b/>
          <w:bCs/>
          <w:sz w:val="28"/>
          <w:szCs w:val="28"/>
        </w:rPr>
        <w:t>ound and Simplicity</w:t>
      </w:r>
    </w:p>
    <w:p w14:paraId="0EABEA44" w14:textId="642534B3" w:rsidR="39AC1E0D" w:rsidRDefault="39AC1E0D" w:rsidP="39AC1E0D">
      <w:pPr>
        <w:spacing w:after="0"/>
        <w:jc w:val="center"/>
        <w:rPr>
          <w:rFonts w:ascii="Montserrat" w:eastAsia="Montserrat" w:hAnsi="Montserrat" w:cs="Montserrat"/>
          <w:b/>
          <w:bCs/>
          <w:sz w:val="28"/>
          <w:szCs w:val="28"/>
        </w:rPr>
      </w:pPr>
    </w:p>
    <w:p w14:paraId="5E2410D4" w14:textId="323A354C" w:rsidR="7CB3218F" w:rsidRDefault="7CB3218F" w:rsidP="39AC1E0D">
      <w:pPr>
        <w:spacing w:after="0"/>
        <w:jc w:val="center"/>
        <w:rPr>
          <w:rFonts w:ascii="Montserrat" w:eastAsia="Montserrat" w:hAnsi="Montserrat" w:cs="Montserrat"/>
          <w:i/>
          <w:iCs/>
          <w:sz w:val="22"/>
          <w:szCs w:val="22"/>
        </w:rPr>
      </w:pPr>
      <w:r w:rsidRPr="39AC1E0D">
        <w:rPr>
          <w:rFonts w:ascii="Montserrat" w:eastAsia="Montserrat" w:hAnsi="Montserrat" w:cs="Montserrat"/>
          <w:i/>
          <w:iCs/>
          <w:sz w:val="22"/>
          <w:szCs w:val="22"/>
        </w:rPr>
        <w:t>Veritas delivers high-quality sound, reliability and streamlined setup with DSP-optimized loudspeaker presets, ideal for business audio systems —all at a cost-effective price point.</w:t>
      </w:r>
    </w:p>
    <w:p w14:paraId="38D558AD" w14:textId="3F66A58C" w:rsidR="39AC1E0D" w:rsidRDefault="39AC1E0D" w:rsidP="39AC1E0D">
      <w:pPr>
        <w:spacing w:after="0"/>
        <w:jc w:val="center"/>
        <w:rPr>
          <w:rFonts w:ascii="Montserrat" w:eastAsia="Montserrat" w:hAnsi="Montserrat" w:cs="Montserrat"/>
          <w:i/>
          <w:iCs/>
          <w:sz w:val="22"/>
          <w:szCs w:val="22"/>
        </w:rPr>
      </w:pPr>
    </w:p>
    <w:p w14:paraId="544A3EFF" w14:textId="1DBA800C" w:rsidR="7CBFCCCC" w:rsidRDefault="59FF9A6B" w:rsidP="39AC1E0D">
      <w:pPr>
        <w:spacing w:after="0"/>
        <w:rPr>
          <w:rFonts w:ascii="Montserrat" w:eastAsia="Montserrat" w:hAnsi="Montserrat" w:cs="Montserrat"/>
          <w:sz w:val="22"/>
          <w:szCs w:val="22"/>
        </w:rPr>
      </w:pPr>
      <w:r w:rsidRPr="5976FC2C">
        <w:rPr>
          <w:rFonts w:ascii="Montserrat" w:eastAsia="Montserrat" w:hAnsi="Montserrat" w:cs="Montserrat"/>
          <w:b/>
          <w:bCs/>
          <w:color w:val="000000" w:themeColor="text1"/>
          <w:sz w:val="22"/>
          <w:szCs w:val="22"/>
        </w:rPr>
        <w:t xml:space="preserve">HOPKINTON, Mass. – May </w:t>
      </w:r>
      <w:r w:rsidR="00D7C9D9" w:rsidRPr="5976FC2C">
        <w:rPr>
          <w:rFonts w:ascii="Montserrat" w:eastAsia="Montserrat" w:hAnsi="Montserrat" w:cs="Montserrat"/>
          <w:b/>
          <w:bCs/>
          <w:color w:val="000000" w:themeColor="text1"/>
          <w:sz w:val="22"/>
          <w:szCs w:val="22"/>
        </w:rPr>
        <w:t>29</w:t>
      </w:r>
      <w:r w:rsidRPr="5976FC2C">
        <w:rPr>
          <w:rFonts w:ascii="Montserrat" w:eastAsia="Montserrat" w:hAnsi="Montserrat" w:cs="Montserrat"/>
          <w:b/>
          <w:bCs/>
          <w:color w:val="000000" w:themeColor="text1"/>
          <w:sz w:val="22"/>
          <w:szCs w:val="22"/>
        </w:rPr>
        <w:t>, 2025</w:t>
      </w:r>
      <w:r w:rsidRPr="5976FC2C">
        <w:rPr>
          <w:rFonts w:ascii="Montserrat" w:eastAsia="Montserrat" w:hAnsi="Montserrat" w:cs="Montserrat"/>
          <w:color w:val="000000" w:themeColor="text1"/>
          <w:sz w:val="22"/>
          <w:szCs w:val="22"/>
        </w:rPr>
        <w:t xml:space="preserve"> –</w:t>
      </w:r>
      <w:r w:rsidR="21E858DF" w:rsidRPr="5976FC2C">
        <w:rPr>
          <w:rFonts w:ascii="Montserrat" w:eastAsia="Montserrat" w:hAnsi="Montserrat" w:cs="Montserrat"/>
          <w:color w:val="000000" w:themeColor="text1"/>
          <w:sz w:val="22"/>
          <w:szCs w:val="22"/>
        </w:rPr>
        <w:t xml:space="preserve"> Today,</w:t>
      </w:r>
      <w:r w:rsidRPr="5976FC2C">
        <w:rPr>
          <w:rFonts w:ascii="Montserrat" w:eastAsia="Montserrat" w:hAnsi="Montserrat" w:cs="Montserrat"/>
          <w:color w:val="000000" w:themeColor="text1"/>
          <w:sz w:val="22"/>
          <w:szCs w:val="22"/>
        </w:rPr>
        <w:t xml:space="preserve"> </w:t>
      </w:r>
      <w:hyperlink r:id="rId6">
        <w:r w:rsidRPr="5976FC2C">
          <w:rPr>
            <w:rStyle w:val="Hyperlink"/>
            <w:rFonts w:ascii="Montserrat" w:eastAsia="Montserrat" w:hAnsi="Montserrat" w:cs="Montserrat"/>
            <w:sz w:val="22"/>
            <w:szCs w:val="22"/>
          </w:rPr>
          <w:t>Bose Professional</w:t>
        </w:r>
      </w:hyperlink>
      <w:r w:rsidR="6185BADC" w:rsidRPr="5976FC2C">
        <w:rPr>
          <w:rFonts w:ascii="Montserrat" w:eastAsia="Montserrat" w:hAnsi="Montserrat" w:cs="Montserrat"/>
          <w:color w:val="000000" w:themeColor="text1"/>
          <w:sz w:val="22"/>
          <w:szCs w:val="22"/>
        </w:rPr>
        <w:t xml:space="preserve"> </w:t>
      </w:r>
      <w:r w:rsidR="2D67DB03" w:rsidRPr="5976FC2C">
        <w:rPr>
          <w:rFonts w:ascii="Montserrat" w:eastAsia="Montserrat" w:hAnsi="Montserrat" w:cs="Montserrat"/>
          <w:color w:val="000000" w:themeColor="text1"/>
          <w:sz w:val="22"/>
          <w:szCs w:val="22"/>
        </w:rPr>
        <w:t>announced the global release of</w:t>
      </w:r>
      <w:r w:rsidRPr="5976FC2C">
        <w:rPr>
          <w:rFonts w:ascii="Montserrat" w:eastAsia="Montserrat" w:hAnsi="Montserrat" w:cs="Montserrat"/>
          <w:color w:val="000000" w:themeColor="text1"/>
          <w:sz w:val="22"/>
          <w:szCs w:val="22"/>
        </w:rPr>
        <w:t xml:space="preserve"> the </w:t>
      </w:r>
      <w:r w:rsidR="2C34347B" w:rsidRPr="5976FC2C">
        <w:rPr>
          <w:rFonts w:ascii="Montserrat" w:eastAsia="Montserrat" w:hAnsi="Montserrat" w:cs="Montserrat"/>
          <w:color w:val="000000" w:themeColor="text1"/>
          <w:sz w:val="22"/>
          <w:szCs w:val="22"/>
        </w:rPr>
        <w:t>award</w:t>
      </w:r>
      <w:r w:rsidR="3B0D440F" w:rsidRPr="5976FC2C">
        <w:rPr>
          <w:rFonts w:ascii="Montserrat" w:eastAsia="Montserrat" w:hAnsi="Montserrat" w:cs="Montserrat"/>
          <w:color w:val="000000" w:themeColor="text1"/>
          <w:sz w:val="22"/>
          <w:szCs w:val="22"/>
        </w:rPr>
        <w:t>-</w:t>
      </w:r>
      <w:r w:rsidR="2C34347B" w:rsidRPr="5976FC2C">
        <w:rPr>
          <w:rFonts w:ascii="Montserrat" w:eastAsia="Montserrat" w:hAnsi="Montserrat" w:cs="Montserrat"/>
          <w:color w:val="000000" w:themeColor="text1"/>
          <w:sz w:val="22"/>
          <w:szCs w:val="22"/>
        </w:rPr>
        <w:t xml:space="preserve">winning </w:t>
      </w:r>
      <w:hyperlink r:id="rId7">
        <w:r w:rsidRPr="5976FC2C">
          <w:rPr>
            <w:rStyle w:val="Hyperlink"/>
            <w:rFonts w:ascii="Montserrat" w:eastAsia="Montserrat" w:hAnsi="Montserrat" w:cs="Montserrat"/>
            <w:sz w:val="22"/>
            <w:szCs w:val="22"/>
          </w:rPr>
          <w:t>Veritas</w:t>
        </w:r>
      </w:hyperlink>
      <w:r w:rsidR="643AC295" w:rsidRPr="5976FC2C">
        <w:rPr>
          <w:rFonts w:ascii="Montserrat" w:eastAsia="Montserrat" w:hAnsi="Montserrat" w:cs="Montserrat"/>
          <w:color w:val="000000" w:themeColor="text1"/>
          <w:sz w:val="22"/>
          <w:szCs w:val="22"/>
        </w:rPr>
        <w:t xml:space="preserve"> </w:t>
      </w:r>
      <w:r w:rsidRPr="5976FC2C">
        <w:rPr>
          <w:rFonts w:ascii="Montserrat" w:eastAsia="Montserrat" w:hAnsi="Montserrat" w:cs="Montserrat"/>
          <w:color w:val="000000" w:themeColor="text1"/>
          <w:sz w:val="22"/>
          <w:szCs w:val="22"/>
        </w:rPr>
        <w:t>series of smart mixer amplifiers</w:t>
      </w:r>
      <w:r w:rsidR="3003F8B1" w:rsidRPr="5976FC2C">
        <w:rPr>
          <w:rFonts w:ascii="Montserrat" w:eastAsia="Montserrat" w:hAnsi="Montserrat" w:cs="Montserrat"/>
          <w:color w:val="000000" w:themeColor="text1"/>
          <w:sz w:val="22"/>
          <w:szCs w:val="22"/>
        </w:rPr>
        <w:t>.</w:t>
      </w:r>
      <w:r w:rsidR="6AE2D901" w:rsidRPr="5976FC2C">
        <w:rPr>
          <w:rFonts w:ascii="Montserrat" w:eastAsia="Montserrat" w:hAnsi="Montserrat" w:cs="Montserrat"/>
          <w:color w:val="000000" w:themeColor="text1"/>
          <w:sz w:val="22"/>
          <w:szCs w:val="22"/>
        </w:rPr>
        <w:t xml:space="preserve"> </w:t>
      </w:r>
      <w:r w:rsidR="663FF5C2" w:rsidRPr="5976FC2C">
        <w:rPr>
          <w:rFonts w:ascii="Montserrat" w:eastAsia="Montserrat" w:hAnsi="Montserrat" w:cs="Montserrat"/>
          <w:sz w:val="22"/>
          <w:szCs w:val="22"/>
        </w:rPr>
        <w:t xml:space="preserve">Honored with two Best of Show awards at </w:t>
      </w:r>
      <w:hyperlink r:id="rId8">
        <w:r w:rsidR="663FF5C2" w:rsidRPr="5976FC2C">
          <w:rPr>
            <w:rStyle w:val="Hyperlink"/>
            <w:rFonts w:ascii="Montserrat" w:eastAsia="Montserrat" w:hAnsi="Montserrat" w:cs="Montserrat"/>
            <w:sz w:val="22"/>
            <w:szCs w:val="22"/>
          </w:rPr>
          <w:t>ISE 2025</w:t>
        </w:r>
      </w:hyperlink>
      <w:r w:rsidR="663FF5C2" w:rsidRPr="5976FC2C">
        <w:rPr>
          <w:rFonts w:ascii="Montserrat" w:eastAsia="Montserrat" w:hAnsi="Montserrat" w:cs="Montserrat"/>
          <w:sz w:val="22"/>
          <w:szCs w:val="22"/>
        </w:rPr>
        <w:t xml:space="preserve"> Veritas </w:t>
      </w:r>
      <w:r w:rsidR="07DF7C45" w:rsidRPr="5976FC2C">
        <w:rPr>
          <w:rFonts w:ascii="Montserrat" w:eastAsia="Montserrat" w:hAnsi="Montserrat" w:cs="Montserrat"/>
          <w:sz w:val="22"/>
          <w:szCs w:val="22"/>
        </w:rPr>
        <w:t xml:space="preserve">amplifiers </w:t>
      </w:r>
      <w:r w:rsidR="6CA301F5" w:rsidRPr="5976FC2C">
        <w:rPr>
          <w:rFonts w:ascii="Montserrat" w:eastAsia="Montserrat" w:hAnsi="Montserrat" w:cs="Montserrat"/>
          <w:sz w:val="22"/>
          <w:szCs w:val="22"/>
        </w:rPr>
        <w:t>combine</w:t>
      </w:r>
      <w:r w:rsidR="08B7E4B6" w:rsidRPr="5976FC2C">
        <w:rPr>
          <w:rFonts w:ascii="Montserrat" w:eastAsia="Montserrat" w:hAnsi="Montserrat" w:cs="Montserrat"/>
          <w:sz w:val="22"/>
          <w:szCs w:val="22"/>
        </w:rPr>
        <w:t xml:space="preserve"> exceptional</w:t>
      </w:r>
      <w:r w:rsidR="663FF5C2" w:rsidRPr="5976FC2C">
        <w:rPr>
          <w:rFonts w:ascii="Montserrat" w:eastAsia="Montserrat" w:hAnsi="Montserrat" w:cs="Montserrat"/>
          <w:sz w:val="22"/>
          <w:szCs w:val="22"/>
        </w:rPr>
        <w:t xml:space="preserve"> sound clarity </w:t>
      </w:r>
      <w:r w:rsidR="71ABD6D7" w:rsidRPr="5976FC2C">
        <w:rPr>
          <w:rFonts w:ascii="Montserrat" w:eastAsia="Montserrat" w:hAnsi="Montserrat" w:cs="Montserrat"/>
          <w:sz w:val="22"/>
          <w:szCs w:val="22"/>
        </w:rPr>
        <w:t xml:space="preserve">and </w:t>
      </w:r>
      <w:r w:rsidR="6C9F506A" w:rsidRPr="5976FC2C">
        <w:rPr>
          <w:rFonts w:ascii="Montserrat" w:eastAsia="Montserrat" w:hAnsi="Montserrat" w:cs="Montserrat"/>
          <w:sz w:val="22"/>
          <w:szCs w:val="22"/>
        </w:rPr>
        <w:t xml:space="preserve">streamlined </w:t>
      </w:r>
      <w:r w:rsidR="0A377035" w:rsidRPr="5976FC2C">
        <w:rPr>
          <w:rFonts w:ascii="Montserrat" w:eastAsia="Montserrat" w:hAnsi="Montserrat" w:cs="Montserrat"/>
          <w:sz w:val="22"/>
          <w:szCs w:val="22"/>
        </w:rPr>
        <w:t>oper</w:t>
      </w:r>
      <w:r w:rsidR="6C9F506A" w:rsidRPr="5976FC2C">
        <w:rPr>
          <w:rFonts w:ascii="Montserrat" w:eastAsia="Montserrat" w:hAnsi="Montserrat" w:cs="Montserrat"/>
          <w:sz w:val="22"/>
          <w:szCs w:val="22"/>
        </w:rPr>
        <w:t xml:space="preserve">ation </w:t>
      </w:r>
      <w:r w:rsidR="663FF5C2" w:rsidRPr="5976FC2C">
        <w:rPr>
          <w:rFonts w:ascii="Montserrat" w:eastAsia="Montserrat" w:hAnsi="Montserrat" w:cs="Montserrat"/>
          <w:sz w:val="22"/>
          <w:szCs w:val="22"/>
        </w:rPr>
        <w:t>for superior</w:t>
      </w:r>
      <w:r w:rsidR="3D531C6B" w:rsidRPr="5976FC2C">
        <w:rPr>
          <w:rFonts w:ascii="Montserrat" w:eastAsia="Montserrat" w:hAnsi="Montserrat" w:cs="Montserrat"/>
          <w:sz w:val="22"/>
          <w:szCs w:val="22"/>
        </w:rPr>
        <w:t xml:space="preserve"> </w:t>
      </w:r>
      <w:r w:rsidR="663FF5C2" w:rsidRPr="5976FC2C">
        <w:rPr>
          <w:rFonts w:ascii="Montserrat" w:eastAsia="Montserrat" w:hAnsi="Montserrat" w:cs="Montserrat"/>
          <w:sz w:val="22"/>
          <w:szCs w:val="22"/>
        </w:rPr>
        <w:t xml:space="preserve">background/foreground music, paging, and multimedia applications in small- to medium-sized commercial spaces. </w:t>
      </w:r>
    </w:p>
    <w:p w14:paraId="3FF637B2" w14:textId="511FC282" w:rsidR="39AC1E0D" w:rsidRDefault="39AC1E0D" w:rsidP="39AC1E0D">
      <w:pPr>
        <w:spacing w:after="0"/>
        <w:rPr>
          <w:rFonts w:ascii="Montserrat" w:eastAsia="Montserrat" w:hAnsi="Montserrat" w:cs="Montserrat"/>
          <w:sz w:val="22"/>
          <w:szCs w:val="22"/>
        </w:rPr>
      </w:pPr>
    </w:p>
    <w:p w14:paraId="4DDD74C7" w14:textId="2210F0A3" w:rsidR="02F4CB28" w:rsidRDefault="02F4CB28" w:rsidP="39AC1E0D">
      <w:pPr>
        <w:spacing w:after="0"/>
        <w:rPr>
          <w:rFonts w:ascii="Montserrat" w:eastAsia="Montserrat" w:hAnsi="Montserrat" w:cs="Montserrat"/>
          <w:color w:val="000000" w:themeColor="text1"/>
          <w:sz w:val="22"/>
          <w:szCs w:val="22"/>
        </w:rPr>
      </w:pPr>
      <w:r w:rsidRPr="39AC1E0D">
        <w:rPr>
          <w:rFonts w:ascii="Montserrat" w:eastAsia="Montserrat" w:hAnsi="Montserrat" w:cs="Montserrat"/>
          <w:color w:val="000000" w:themeColor="text1"/>
          <w:sz w:val="22"/>
          <w:szCs w:val="22"/>
        </w:rPr>
        <w:t xml:space="preserve">“Veritas </w:t>
      </w:r>
      <w:r w:rsidR="2D98BE12" w:rsidRPr="39AC1E0D">
        <w:rPr>
          <w:rFonts w:ascii="Montserrat" w:eastAsia="Montserrat" w:hAnsi="Montserrat" w:cs="Montserrat"/>
          <w:color w:val="000000" w:themeColor="text1"/>
          <w:sz w:val="22"/>
          <w:szCs w:val="22"/>
        </w:rPr>
        <w:t>s</w:t>
      </w:r>
      <w:r w:rsidRPr="39AC1E0D">
        <w:rPr>
          <w:rFonts w:ascii="Montserrat" w:eastAsia="Montserrat" w:hAnsi="Montserrat" w:cs="Montserrat"/>
          <w:color w:val="000000" w:themeColor="text1"/>
          <w:sz w:val="22"/>
          <w:szCs w:val="22"/>
        </w:rPr>
        <w:t xml:space="preserve">eries </w:t>
      </w:r>
      <w:r w:rsidR="743872E4" w:rsidRPr="39AC1E0D">
        <w:rPr>
          <w:rFonts w:ascii="Montserrat" w:eastAsia="Montserrat" w:hAnsi="Montserrat" w:cs="Montserrat"/>
          <w:color w:val="000000" w:themeColor="text1"/>
          <w:sz w:val="22"/>
          <w:szCs w:val="22"/>
        </w:rPr>
        <w:t xml:space="preserve">smart mixer amplifiers were designed </w:t>
      </w:r>
      <w:r w:rsidR="70717F62" w:rsidRPr="39AC1E0D">
        <w:rPr>
          <w:rFonts w:ascii="Montserrat" w:eastAsia="Montserrat" w:hAnsi="Montserrat" w:cs="Montserrat"/>
          <w:color w:val="000000" w:themeColor="text1"/>
          <w:sz w:val="22"/>
          <w:szCs w:val="22"/>
        </w:rPr>
        <w:t xml:space="preserve">to maximize the combination of </w:t>
      </w:r>
      <w:r w:rsidR="743872E4" w:rsidRPr="39AC1E0D">
        <w:rPr>
          <w:rFonts w:ascii="Montserrat" w:eastAsia="Montserrat" w:hAnsi="Montserrat" w:cs="Montserrat"/>
          <w:color w:val="000000" w:themeColor="text1"/>
          <w:sz w:val="22"/>
          <w:szCs w:val="22"/>
        </w:rPr>
        <w:t>s</w:t>
      </w:r>
      <w:r w:rsidR="11795AA9" w:rsidRPr="39AC1E0D">
        <w:rPr>
          <w:rFonts w:ascii="Montserrat" w:eastAsia="Montserrat" w:hAnsi="Montserrat" w:cs="Montserrat"/>
          <w:color w:val="000000" w:themeColor="text1"/>
          <w:sz w:val="22"/>
          <w:szCs w:val="22"/>
        </w:rPr>
        <w:t>ound and simplicity</w:t>
      </w:r>
      <w:r w:rsidR="743872E4" w:rsidRPr="39AC1E0D">
        <w:rPr>
          <w:rFonts w:ascii="Montserrat" w:eastAsia="Montserrat" w:hAnsi="Montserrat" w:cs="Montserrat"/>
          <w:color w:val="000000" w:themeColor="text1"/>
          <w:sz w:val="22"/>
          <w:szCs w:val="22"/>
        </w:rPr>
        <w:t>,</w:t>
      </w:r>
      <w:r w:rsidRPr="39AC1E0D">
        <w:rPr>
          <w:rFonts w:ascii="Montserrat" w:eastAsia="Montserrat" w:hAnsi="Montserrat" w:cs="Montserrat"/>
          <w:color w:val="000000" w:themeColor="text1"/>
          <w:sz w:val="22"/>
          <w:szCs w:val="22"/>
        </w:rPr>
        <w:t xml:space="preserve">” said Shawn Watts, Director of Product Management, Bose Professional. </w:t>
      </w:r>
      <w:r w:rsidR="134733E7" w:rsidRPr="39AC1E0D">
        <w:rPr>
          <w:rFonts w:ascii="Montserrat" w:eastAsia="Montserrat" w:hAnsi="Montserrat" w:cs="Montserrat"/>
          <w:color w:val="000000" w:themeColor="text1"/>
          <w:sz w:val="22"/>
          <w:szCs w:val="22"/>
        </w:rPr>
        <w:t>“Veritas amplifiers combine high-fidelity amplification, simplified installation and modern OLED screens for intuitive control</w:t>
      </w:r>
      <w:r w:rsidR="0BDCF679" w:rsidRPr="39AC1E0D">
        <w:rPr>
          <w:rFonts w:ascii="Montserrat" w:eastAsia="Montserrat" w:hAnsi="Montserrat" w:cs="Montserrat"/>
          <w:color w:val="000000" w:themeColor="text1"/>
          <w:sz w:val="22"/>
          <w:szCs w:val="22"/>
        </w:rPr>
        <w:t xml:space="preserve"> right out of the box</w:t>
      </w:r>
      <w:r w:rsidR="134733E7" w:rsidRPr="39AC1E0D">
        <w:rPr>
          <w:rFonts w:ascii="Montserrat" w:eastAsia="Montserrat" w:hAnsi="Montserrat" w:cs="Montserrat"/>
          <w:color w:val="000000" w:themeColor="text1"/>
          <w:sz w:val="22"/>
          <w:szCs w:val="22"/>
        </w:rPr>
        <w:t>. This makes Veritas a perfect match for small-</w:t>
      </w:r>
      <w:r w:rsidR="7A9AD816" w:rsidRPr="39AC1E0D">
        <w:rPr>
          <w:rFonts w:ascii="Montserrat" w:eastAsia="Montserrat" w:hAnsi="Montserrat" w:cs="Montserrat"/>
          <w:color w:val="000000" w:themeColor="text1"/>
          <w:sz w:val="22"/>
          <w:szCs w:val="22"/>
        </w:rPr>
        <w:t xml:space="preserve"> </w:t>
      </w:r>
      <w:r w:rsidR="134733E7" w:rsidRPr="39AC1E0D">
        <w:rPr>
          <w:rFonts w:ascii="Montserrat" w:eastAsia="Montserrat" w:hAnsi="Montserrat" w:cs="Montserrat"/>
          <w:color w:val="000000" w:themeColor="text1"/>
          <w:sz w:val="22"/>
          <w:szCs w:val="22"/>
        </w:rPr>
        <w:t>to</w:t>
      </w:r>
      <w:r w:rsidR="7FFAA7AE" w:rsidRPr="39AC1E0D">
        <w:rPr>
          <w:rFonts w:ascii="Montserrat" w:eastAsia="Montserrat" w:hAnsi="Montserrat" w:cs="Montserrat"/>
          <w:color w:val="000000" w:themeColor="text1"/>
          <w:sz w:val="22"/>
          <w:szCs w:val="22"/>
        </w:rPr>
        <w:t xml:space="preserve"> </w:t>
      </w:r>
      <w:r w:rsidR="134733E7" w:rsidRPr="39AC1E0D">
        <w:rPr>
          <w:rFonts w:ascii="Montserrat" w:eastAsia="Montserrat" w:hAnsi="Montserrat" w:cs="Montserrat"/>
          <w:color w:val="000000" w:themeColor="text1"/>
          <w:sz w:val="22"/>
          <w:szCs w:val="22"/>
        </w:rPr>
        <w:t>medium</w:t>
      </w:r>
      <w:r w:rsidR="2CF5C46F" w:rsidRPr="39AC1E0D">
        <w:rPr>
          <w:rFonts w:ascii="Montserrat" w:eastAsia="Montserrat" w:hAnsi="Montserrat" w:cs="Montserrat"/>
          <w:color w:val="000000" w:themeColor="text1"/>
          <w:sz w:val="22"/>
          <w:szCs w:val="22"/>
        </w:rPr>
        <w:t>-</w:t>
      </w:r>
      <w:r w:rsidR="134733E7" w:rsidRPr="39AC1E0D">
        <w:rPr>
          <w:rFonts w:ascii="Montserrat" w:eastAsia="Montserrat" w:hAnsi="Montserrat" w:cs="Montserrat"/>
          <w:color w:val="000000" w:themeColor="text1"/>
          <w:sz w:val="22"/>
          <w:szCs w:val="22"/>
        </w:rPr>
        <w:t xml:space="preserve">sized installations in high-energy restaurants, </w:t>
      </w:r>
      <w:r w:rsidR="614759B3" w:rsidRPr="39AC1E0D">
        <w:rPr>
          <w:rFonts w:ascii="Montserrat" w:eastAsia="Montserrat" w:hAnsi="Montserrat" w:cs="Montserrat"/>
          <w:color w:val="000000" w:themeColor="text1"/>
          <w:sz w:val="22"/>
          <w:szCs w:val="22"/>
        </w:rPr>
        <w:t xml:space="preserve">retail centers, </w:t>
      </w:r>
      <w:r w:rsidR="134733E7" w:rsidRPr="39AC1E0D">
        <w:rPr>
          <w:rFonts w:ascii="Montserrat" w:eastAsia="Montserrat" w:hAnsi="Montserrat" w:cs="Montserrat"/>
          <w:color w:val="000000" w:themeColor="text1"/>
          <w:sz w:val="22"/>
          <w:szCs w:val="22"/>
        </w:rPr>
        <w:t xml:space="preserve">fitness </w:t>
      </w:r>
      <w:r w:rsidR="0D46E2FC" w:rsidRPr="39AC1E0D">
        <w:rPr>
          <w:rFonts w:ascii="Montserrat" w:eastAsia="Montserrat" w:hAnsi="Montserrat" w:cs="Montserrat"/>
          <w:color w:val="000000" w:themeColor="text1"/>
          <w:sz w:val="22"/>
          <w:szCs w:val="22"/>
        </w:rPr>
        <w:t>clubs</w:t>
      </w:r>
      <w:r w:rsidR="134733E7" w:rsidRPr="39AC1E0D">
        <w:rPr>
          <w:rFonts w:ascii="Montserrat" w:eastAsia="Montserrat" w:hAnsi="Montserrat" w:cs="Montserrat"/>
          <w:color w:val="000000" w:themeColor="text1"/>
          <w:sz w:val="22"/>
          <w:szCs w:val="22"/>
        </w:rPr>
        <w:t xml:space="preserve">, </w:t>
      </w:r>
      <w:r w:rsidR="7DF0E68B" w:rsidRPr="39AC1E0D">
        <w:rPr>
          <w:rFonts w:ascii="Montserrat" w:eastAsia="Montserrat" w:hAnsi="Montserrat" w:cs="Montserrat"/>
          <w:color w:val="000000" w:themeColor="text1"/>
          <w:sz w:val="22"/>
          <w:szCs w:val="22"/>
        </w:rPr>
        <w:t xml:space="preserve">bars, </w:t>
      </w:r>
      <w:r w:rsidR="576777F8" w:rsidRPr="39AC1E0D">
        <w:rPr>
          <w:rFonts w:ascii="Montserrat" w:eastAsia="Montserrat" w:hAnsi="Montserrat" w:cs="Montserrat"/>
          <w:color w:val="000000" w:themeColor="text1"/>
          <w:sz w:val="22"/>
          <w:szCs w:val="22"/>
        </w:rPr>
        <w:t xml:space="preserve">office spaces </w:t>
      </w:r>
      <w:r w:rsidR="1072956C" w:rsidRPr="39AC1E0D">
        <w:rPr>
          <w:rFonts w:ascii="Montserrat" w:eastAsia="Montserrat" w:hAnsi="Montserrat" w:cs="Montserrat"/>
          <w:color w:val="000000" w:themeColor="text1"/>
          <w:sz w:val="22"/>
          <w:szCs w:val="22"/>
        </w:rPr>
        <w:t xml:space="preserve">and </w:t>
      </w:r>
      <w:r w:rsidR="048A870C" w:rsidRPr="39AC1E0D">
        <w:rPr>
          <w:rFonts w:ascii="Montserrat" w:eastAsia="Montserrat" w:hAnsi="Montserrat" w:cs="Montserrat"/>
          <w:color w:val="000000" w:themeColor="text1"/>
          <w:sz w:val="22"/>
          <w:szCs w:val="22"/>
        </w:rPr>
        <w:t>public areas</w:t>
      </w:r>
      <w:r w:rsidR="134733E7" w:rsidRPr="39AC1E0D">
        <w:rPr>
          <w:rFonts w:ascii="Montserrat" w:eastAsia="Montserrat" w:hAnsi="Montserrat" w:cs="Montserrat"/>
          <w:color w:val="000000" w:themeColor="text1"/>
          <w:sz w:val="22"/>
          <w:szCs w:val="22"/>
        </w:rPr>
        <w:t xml:space="preserve">, where </w:t>
      </w:r>
      <w:r w:rsidR="63C10425" w:rsidRPr="39AC1E0D">
        <w:rPr>
          <w:rFonts w:ascii="Montserrat" w:eastAsia="Montserrat" w:hAnsi="Montserrat" w:cs="Montserrat"/>
          <w:color w:val="000000" w:themeColor="text1"/>
          <w:sz w:val="22"/>
          <w:szCs w:val="22"/>
        </w:rPr>
        <w:t>intelligible</w:t>
      </w:r>
      <w:r w:rsidR="134733E7" w:rsidRPr="39AC1E0D">
        <w:rPr>
          <w:rFonts w:ascii="Montserrat" w:eastAsia="Montserrat" w:hAnsi="Montserrat" w:cs="Montserrat"/>
          <w:color w:val="000000" w:themeColor="text1"/>
          <w:sz w:val="22"/>
          <w:szCs w:val="22"/>
        </w:rPr>
        <w:t xml:space="preserve"> sound and simplicity of operation are critical.”  </w:t>
      </w:r>
    </w:p>
    <w:p w14:paraId="577838D3" w14:textId="67CFBCBF" w:rsidR="39AC1E0D" w:rsidRDefault="39AC1E0D" w:rsidP="39AC1E0D">
      <w:pPr>
        <w:spacing w:after="0"/>
        <w:rPr>
          <w:rFonts w:ascii="Montserrat" w:eastAsia="Montserrat" w:hAnsi="Montserrat" w:cs="Montserrat"/>
          <w:color w:val="000000" w:themeColor="text1"/>
          <w:sz w:val="22"/>
          <w:szCs w:val="22"/>
        </w:rPr>
      </w:pPr>
    </w:p>
    <w:p w14:paraId="02B0D3E6" w14:textId="4C13FA22" w:rsidR="58C2F837" w:rsidRDefault="58C2F837" w:rsidP="39AC1E0D">
      <w:pPr>
        <w:spacing w:after="0" w:line="257" w:lineRule="auto"/>
        <w:jc w:val="both"/>
        <w:rPr>
          <w:rFonts w:ascii="Montserrat" w:eastAsia="Montserrat" w:hAnsi="Montserrat" w:cs="Montserrat"/>
        </w:rPr>
      </w:pPr>
      <w:r w:rsidRPr="39AC1E0D">
        <w:rPr>
          <w:rFonts w:ascii="Montserrat" w:eastAsia="Montserrat" w:hAnsi="Montserrat" w:cs="Montserrat"/>
          <w:sz w:val="22"/>
          <w:szCs w:val="22"/>
        </w:rPr>
        <w:t xml:space="preserve">All Veritas amplifiers feature </w:t>
      </w:r>
      <w:r w:rsidRPr="39AC1E0D">
        <w:rPr>
          <w:rFonts w:ascii="Montserrat" w:eastAsia="Montserrat" w:hAnsi="Montserrat" w:cs="Montserrat"/>
          <w:i/>
          <w:iCs/>
          <w:sz w:val="22"/>
          <w:szCs w:val="22"/>
        </w:rPr>
        <w:t>Bluetooth</w:t>
      </w:r>
      <w:r w:rsidRPr="39AC1E0D">
        <w:rPr>
          <w:rFonts w:ascii="Montserrat" w:eastAsia="Montserrat" w:hAnsi="Montserrat" w:cs="Montserrat"/>
          <w:sz w:val="22"/>
          <w:szCs w:val="22"/>
        </w:rPr>
        <w:t xml:space="preserve"> 5.0 connectivity, which offers greater range, lower latency, and more reliable streaming, and include an OLED screen incorporating an embedded QR code for self-guided setup. Scanning this code launches an easy-to-use webpage that walks users through the entire installation, setup, and </w:t>
      </w:r>
      <w:r w:rsidRPr="39AC1E0D">
        <w:rPr>
          <w:rFonts w:ascii="Montserrat" w:eastAsia="Montserrat" w:hAnsi="Montserrat" w:cs="Montserrat"/>
          <w:i/>
          <w:iCs/>
          <w:sz w:val="22"/>
          <w:szCs w:val="22"/>
        </w:rPr>
        <w:t>Bluetooth</w:t>
      </w:r>
      <w:r w:rsidRPr="39AC1E0D">
        <w:rPr>
          <w:rFonts w:ascii="Montserrat" w:eastAsia="Montserrat" w:hAnsi="Montserrat" w:cs="Montserrat"/>
          <w:sz w:val="22"/>
          <w:szCs w:val="22"/>
        </w:rPr>
        <w:t xml:space="preserve"> connection process—designed to make it easy to get up and running, right out of the box. </w:t>
      </w:r>
    </w:p>
    <w:p w14:paraId="5FB98991" w14:textId="43246003" w:rsidR="39AC1E0D" w:rsidRDefault="39AC1E0D" w:rsidP="39AC1E0D">
      <w:pPr>
        <w:spacing w:after="0" w:line="257" w:lineRule="auto"/>
        <w:jc w:val="both"/>
        <w:rPr>
          <w:rFonts w:ascii="Montserrat" w:eastAsia="Montserrat" w:hAnsi="Montserrat" w:cs="Montserrat"/>
          <w:sz w:val="22"/>
          <w:szCs w:val="22"/>
        </w:rPr>
      </w:pPr>
    </w:p>
    <w:p w14:paraId="4EE4B889" w14:textId="48F10E98" w:rsidR="1C877567" w:rsidRDefault="1A2EDEE7" w:rsidP="5D1480A5">
      <w:pPr>
        <w:spacing w:after="0"/>
        <w:rPr>
          <w:rFonts w:ascii="Montserrat" w:eastAsia="Montserrat" w:hAnsi="Montserrat" w:cs="Montserrat"/>
          <w:color w:val="000000" w:themeColor="text1"/>
          <w:sz w:val="22"/>
          <w:szCs w:val="22"/>
        </w:rPr>
      </w:pPr>
      <w:r w:rsidRPr="5976FC2C">
        <w:rPr>
          <w:rFonts w:ascii="Montserrat" w:eastAsia="Montserrat" w:hAnsi="Montserrat" w:cs="Montserrat"/>
          <w:color w:val="000000" w:themeColor="text1"/>
          <w:sz w:val="22"/>
          <w:szCs w:val="22"/>
        </w:rPr>
        <w:t xml:space="preserve">"When we were designing Veritas, we wanted to strike the perfect balance between high-quality sound and smart design," said John Maier, CEO, Bose Professional. "Winning </w:t>
      </w:r>
      <w:hyperlink r:id="rId9">
        <w:r w:rsidRPr="5976FC2C">
          <w:rPr>
            <w:rStyle w:val="Hyperlink"/>
            <w:rFonts w:ascii="Montserrat" w:eastAsia="Montserrat" w:hAnsi="Montserrat" w:cs="Montserrat"/>
            <w:sz w:val="22"/>
            <w:szCs w:val="22"/>
          </w:rPr>
          <w:t>Best New Audio Product</w:t>
        </w:r>
      </w:hyperlink>
      <w:r w:rsidRPr="5976FC2C">
        <w:rPr>
          <w:rFonts w:ascii="Montserrat" w:eastAsia="Montserrat" w:hAnsi="Montserrat" w:cs="Montserrat"/>
          <w:color w:val="000000" w:themeColor="text1"/>
          <w:sz w:val="22"/>
          <w:szCs w:val="22"/>
        </w:rPr>
        <w:t xml:space="preserve"> and </w:t>
      </w:r>
      <w:hyperlink r:id="rId10">
        <w:r w:rsidRPr="5976FC2C">
          <w:rPr>
            <w:rStyle w:val="Hyperlink"/>
            <w:rFonts w:ascii="Montserrat" w:eastAsia="Montserrat" w:hAnsi="Montserrat" w:cs="Montserrat"/>
            <w:sz w:val="22"/>
            <w:szCs w:val="22"/>
          </w:rPr>
          <w:t>Best of Show</w:t>
        </w:r>
      </w:hyperlink>
      <w:r w:rsidRPr="5976FC2C">
        <w:rPr>
          <w:rFonts w:ascii="Montserrat" w:eastAsia="Montserrat" w:hAnsi="Montserrat" w:cs="Montserrat"/>
          <w:color w:val="000000" w:themeColor="text1"/>
          <w:sz w:val="22"/>
          <w:szCs w:val="22"/>
        </w:rPr>
        <w:t xml:space="preserve"> at ISE 2025 confirmed that we got it right. Veritas series of amplifiers are a rock-solid, great sounding solution specifically engineered for smaller installations, with just as much focus on ease of installation and set-up as sound quality."</w:t>
      </w:r>
    </w:p>
    <w:p w14:paraId="09452510" w14:textId="0E8F5944" w:rsidR="39AC1E0D" w:rsidRDefault="39AC1E0D" w:rsidP="39AC1E0D">
      <w:pPr>
        <w:spacing w:after="0" w:line="257" w:lineRule="auto"/>
        <w:jc w:val="both"/>
        <w:rPr>
          <w:rFonts w:ascii="Montserrat" w:eastAsia="Montserrat" w:hAnsi="Montserrat" w:cs="Montserrat"/>
          <w:sz w:val="22"/>
          <w:szCs w:val="22"/>
        </w:rPr>
      </w:pPr>
    </w:p>
    <w:p w14:paraId="43E1500D" w14:textId="356FD739" w:rsidR="7FCECCC3" w:rsidRDefault="7FCECCC3" w:rsidP="39AC1E0D">
      <w:pPr>
        <w:spacing w:after="0" w:line="257" w:lineRule="auto"/>
        <w:jc w:val="both"/>
        <w:rPr>
          <w:rFonts w:ascii="Montserrat" w:eastAsia="Montserrat" w:hAnsi="Montserrat" w:cs="Montserrat"/>
        </w:rPr>
      </w:pPr>
      <w:r w:rsidRPr="39AC1E0D">
        <w:rPr>
          <w:rFonts w:ascii="Montserrat" w:eastAsia="Montserrat" w:hAnsi="Montserrat" w:cs="Montserrat"/>
          <w:sz w:val="22"/>
          <w:szCs w:val="22"/>
        </w:rPr>
        <w:t>The Veritas series is comprised of four models at launch: The half-rack</w:t>
      </w:r>
      <w:r w:rsidR="0071855A" w:rsidRPr="39AC1E0D">
        <w:rPr>
          <w:rFonts w:ascii="Montserrat" w:eastAsia="Montserrat" w:hAnsi="Montserrat" w:cs="Montserrat"/>
          <w:sz w:val="22"/>
          <w:szCs w:val="22"/>
        </w:rPr>
        <w:t>-</w:t>
      </w:r>
      <w:r w:rsidRPr="39AC1E0D">
        <w:rPr>
          <w:rFonts w:ascii="Montserrat" w:eastAsia="Montserrat" w:hAnsi="Montserrat" w:cs="Montserrat"/>
          <w:sz w:val="22"/>
          <w:szCs w:val="22"/>
        </w:rPr>
        <w:t xml:space="preserve">size Veritas 1100BH </w:t>
      </w:r>
      <w:r w:rsidR="0C2553B4" w:rsidRPr="39AC1E0D">
        <w:rPr>
          <w:rFonts w:ascii="Montserrat" w:eastAsia="Montserrat" w:hAnsi="Montserrat" w:cs="Montserrat"/>
          <w:sz w:val="22"/>
          <w:szCs w:val="22"/>
        </w:rPr>
        <w:t xml:space="preserve">and Veritas 250BL, and the larger, more </w:t>
      </w:r>
      <w:r w:rsidR="0872108D" w:rsidRPr="39AC1E0D">
        <w:rPr>
          <w:rFonts w:ascii="Montserrat" w:eastAsia="Montserrat" w:hAnsi="Montserrat" w:cs="Montserrat"/>
          <w:sz w:val="22"/>
          <w:szCs w:val="22"/>
        </w:rPr>
        <w:t>powerful Veritas 2160BH and Veritas 2160BL.</w:t>
      </w:r>
      <w:r w:rsidR="0C2553B4" w:rsidRPr="39AC1E0D">
        <w:rPr>
          <w:rFonts w:ascii="Montserrat" w:eastAsia="Montserrat" w:hAnsi="Montserrat" w:cs="Montserrat"/>
          <w:sz w:val="22"/>
          <w:szCs w:val="22"/>
        </w:rPr>
        <w:t xml:space="preserve"> </w:t>
      </w:r>
    </w:p>
    <w:p w14:paraId="1B851F1F" w14:textId="34FFA3A1" w:rsidR="1E9D02F5" w:rsidRDefault="5FC76FCE" w:rsidP="39AC1E0D">
      <w:pPr>
        <w:pStyle w:val="ListParagraph"/>
        <w:numPr>
          <w:ilvl w:val="0"/>
          <w:numId w:val="1"/>
        </w:numPr>
        <w:spacing w:after="0" w:line="257" w:lineRule="auto"/>
        <w:jc w:val="both"/>
        <w:rPr>
          <w:rFonts w:ascii="Montserrat" w:eastAsia="Montserrat" w:hAnsi="Montserrat" w:cs="Montserrat"/>
        </w:rPr>
      </w:pPr>
      <w:r w:rsidRPr="5976FC2C">
        <w:rPr>
          <w:rFonts w:ascii="Montserrat" w:eastAsia="Montserrat" w:hAnsi="Montserrat" w:cs="Montserrat"/>
          <w:sz w:val="22"/>
          <w:szCs w:val="22"/>
        </w:rPr>
        <w:t xml:space="preserve">Compact and powerful, the </w:t>
      </w:r>
      <w:r w:rsidR="7FEB82D1" w:rsidRPr="5976FC2C">
        <w:rPr>
          <w:rFonts w:ascii="Montserrat" w:eastAsia="Montserrat" w:hAnsi="Montserrat" w:cs="Montserrat"/>
          <w:sz w:val="22"/>
          <w:szCs w:val="22"/>
        </w:rPr>
        <w:t xml:space="preserve">half-rack </w:t>
      </w:r>
      <w:hyperlink r:id="rId11">
        <w:r w:rsidRPr="5976FC2C">
          <w:rPr>
            <w:rStyle w:val="Hyperlink"/>
            <w:rFonts w:ascii="Montserrat" w:eastAsia="Montserrat" w:hAnsi="Montserrat" w:cs="Montserrat"/>
            <w:sz w:val="22"/>
            <w:szCs w:val="22"/>
          </w:rPr>
          <w:t>Veritas 1100BH</w:t>
        </w:r>
      </w:hyperlink>
      <w:r w:rsidR="17248E8F" w:rsidRPr="5976FC2C">
        <w:rPr>
          <w:rFonts w:ascii="Montserrat" w:eastAsia="Montserrat" w:hAnsi="Montserrat" w:cs="Montserrat"/>
          <w:sz w:val="22"/>
          <w:szCs w:val="22"/>
        </w:rPr>
        <w:t xml:space="preserve"> </w:t>
      </w:r>
      <w:r w:rsidRPr="5976FC2C">
        <w:rPr>
          <w:rFonts w:ascii="Montserrat" w:eastAsia="Montserrat" w:hAnsi="Montserrat" w:cs="Montserrat"/>
          <w:sz w:val="22"/>
          <w:szCs w:val="22"/>
        </w:rPr>
        <w:t>features a front</w:t>
      </w:r>
      <w:r w:rsidR="165D8045" w:rsidRPr="5976FC2C">
        <w:rPr>
          <w:rFonts w:ascii="Montserrat" w:eastAsia="Montserrat" w:hAnsi="Montserrat" w:cs="Montserrat"/>
          <w:sz w:val="22"/>
          <w:szCs w:val="22"/>
        </w:rPr>
        <w:t>-mounted</w:t>
      </w:r>
      <w:r w:rsidR="0D504F60" w:rsidRPr="5976FC2C">
        <w:rPr>
          <w:rFonts w:ascii="Montserrat" w:eastAsia="Montserrat" w:hAnsi="Montserrat" w:cs="Montserrat"/>
          <w:sz w:val="22"/>
          <w:szCs w:val="22"/>
        </w:rPr>
        <w:t xml:space="preserve"> </w:t>
      </w:r>
      <w:r w:rsidRPr="5976FC2C">
        <w:rPr>
          <w:rFonts w:ascii="Montserrat" w:eastAsia="Montserrat" w:hAnsi="Montserrat" w:cs="Montserrat"/>
          <w:sz w:val="22"/>
          <w:szCs w:val="22"/>
        </w:rPr>
        <w:t>XLR</w:t>
      </w:r>
      <w:r w:rsidR="00396FB0" w:rsidRPr="5976FC2C">
        <w:rPr>
          <w:rFonts w:ascii="Montserrat" w:eastAsia="Montserrat" w:hAnsi="Montserrat" w:cs="Montserrat"/>
          <w:sz w:val="22"/>
          <w:szCs w:val="22"/>
        </w:rPr>
        <w:t>-and-</w:t>
      </w:r>
      <w:r w:rsidRPr="5976FC2C">
        <w:rPr>
          <w:rFonts w:ascii="Montserrat" w:eastAsia="Montserrat" w:hAnsi="Montserrat" w:cs="Montserrat"/>
          <w:sz w:val="22"/>
          <w:szCs w:val="22"/>
        </w:rPr>
        <w:t xml:space="preserve">¼-inch input for convenient mic or audio source connection. </w:t>
      </w:r>
      <w:r w:rsidRPr="5976FC2C">
        <w:rPr>
          <w:rFonts w:ascii="Montserrat" w:eastAsia="Montserrat" w:hAnsi="Montserrat" w:cs="Montserrat"/>
          <w:sz w:val="22"/>
          <w:szCs w:val="22"/>
        </w:rPr>
        <w:lastRenderedPageBreak/>
        <w:t>Designed for 70V/100V high-impedance systems, it’s perfect for smaller rooms, offices, and boutique shops.</w:t>
      </w:r>
    </w:p>
    <w:p w14:paraId="7C7F04B4" w14:textId="3A857049" w:rsidR="19ADB844" w:rsidRDefault="39EF7C29" w:rsidP="39AC1E0D">
      <w:pPr>
        <w:pStyle w:val="ListParagraph"/>
        <w:numPr>
          <w:ilvl w:val="0"/>
          <w:numId w:val="1"/>
        </w:numPr>
        <w:spacing w:after="0" w:line="257" w:lineRule="auto"/>
        <w:jc w:val="both"/>
        <w:rPr>
          <w:rFonts w:ascii="Montserrat" w:eastAsia="Montserrat" w:hAnsi="Montserrat" w:cs="Montserrat"/>
        </w:rPr>
      </w:pPr>
      <w:r w:rsidRPr="5976FC2C">
        <w:rPr>
          <w:rFonts w:ascii="Montserrat" w:eastAsia="Montserrat" w:hAnsi="Montserrat" w:cs="Montserrat"/>
          <w:sz w:val="22"/>
          <w:szCs w:val="22"/>
        </w:rPr>
        <w:t xml:space="preserve">Similar in features to the 1100BH, </w:t>
      </w:r>
      <w:r w:rsidR="5FC76FCE" w:rsidRPr="5976FC2C">
        <w:rPr>
          <w:rFonts w:ascii="Montserrat" w:eastAsia="Montserrat" w:hAnsi="Montserrat" w:cs="Montserrat"/>
          <w:sz w:val="22"/>
          <w:szCs w:val="22"/>
        </w:rPr>
        <w:t xml:space="preserve">the </w:t>
      </w:r>
      <w:hyperlink r:id="rId12">
        <w:r w:rsidR="5FC76FCE" w:rsidRPr="5976FC2C">
          <w:rPr>
            <w:rStyle w:val="Hyperlink"/>
            <w:rFonts w:ascii="Montserrat" w:eastAsia="Montserrat" w:hAnsi="Montserrat" w:cs="Montserrat"/>
            <w:sz w:val="22"/>
            <w:szCs w:val="22"/>
          </w:rPr>
          <w:t>Veritas 250BL</w:t>
        </w:r>
      </w:hyperlink>
      <w:r w:rsidR="5AD3B7F8" w:rsidRPr="5976FC2C">
        <w:rPr>
          <w:rFonts w:ascii="Montserrat" w:eastAsia="Montserrat" w:hAnsi="Montserrat" w:cs="Montserrat"/>
          <w:sz w:val="22"/>
          <w:szCs w:val="22"/>
        </w:rPr>
        <w:t xml:space="preserve"> </w:t>
      </w:r>
      <w:r w:rsidR="5FC76FCE" w:rsidRPr="5976FC2C">
        <w:rPr>
          <w:rFonts w:ascii="Montserrat" w:eastAsia="Montserrat" w:hAnsi="Montserrat" w:cs="Montserrat"/>
          <w:sz w:val="22"/>
          <w:szCs w:val="22"/>
        </w:rPr>
        <w:t xml:space="preserve">is </w:t>
      </w:r>
      <w:r w:rsidR="55D78195" w:rsidRPr="5976FC2C">
        <w:rPr>
          <w:rFonts w:ascii="Montserrat" w:eastAsia="Montserrat" w:hAnsi="Montserrat" w:cs="Montserrat"/>
          <w:sz w:val="22"/>
          <w:szCs w:val="22"/>
        </w:rPr>
        <w:t xml:space="preserve">the </w:t>
      </w:r>
      <w:r w:rsidR="5FC76FCE" w:rsidRPr="5976FC2C">
        <w:rPr>
          <w:rFonts w:ascii="Montserrat" w:eastAsia="Montserrat" w:hAnsi="Montserrat" w:cs="Montserrat"/>
          <w:sz w:val="22"/>
          <w:szCs w:val="22"/>
        </w:rPr>
        <w:t>perfect choice for DIYers looking for a half-rack</w:t>
      </w:r>
      <w:r w:rsidR="61AB1726" w:rsidRPr="5976FC2C">
        <w:rPr>
          <w:rFonts w:ascii="Montserrat" w:eastAsia="Montserrat" w:hAnsi="Montserrat" w:cs="Montserrat"/>
          <w:sz w:val="22"/>
          <w:szCs w:val="22"/>
        </w:rPr>
        <w:t>-</w:t>
      </w:r>
      <w:r w:rsidR="5FC76FCE" w:rsidRPr="5976FC2C">
        <w:rPr>
          <w:rFonts w:ascii="Montserrat" w:eastAsia="Montserrat" w:hAnsi="Montserrat" w:cs="Montserrat"/>
          <w:sz w:val="22"/>
          <w:szCs w:val="22"/>
        </w:rPr>
        <w:t xml:space="preserve">size, professional-grade amplifier for low-impedance 4/8-ohm audio systems. </w:t>
      </w:r>
    </w:p>
    <w:p w14:paraId="2DE777B7" w14:textId="3B4B68A6" w:rsidR="45AB2757" w:rsidRDefault="1534993F" w:rsidP="39AC1E0D">
      <w:pPr>
        <w:pStyle w:val="ListParagraph"/>
        <w:numPr>
          <w:ilvl w:val="0"/>
          <w:numId w:val="1"/>
        </w:numPr>
        <w:spacing w:after="0" w:line="257" w:lineRule="auto"/>
        <w:jc w:val="both"/>
        <w:rPr>
          <w:rFonts w:ascii="Montserrat" w:eastAsia="Montserrat" w:hAnsi="Montserrat" w:cs="Montserrat"/>
          <w:sz w:val="22"/>
          <w:szCs w:val="22"/>
        </w:rPr>
      </w:pPr>
      <w:r w:rsidRPr="5976FC2C">
        <w:rPr>
          <w:rFonts w:ascii="Montserrat" w:eastAsia="Montserrat" w:hAnsi="Montserrat" w:cs="Montserrat"/>
          <w:sz w:val="22"/>
          <w:szCs w:val="22"/>
        </w:rPr>
        <w:t>F</w:t>
      </w:r>
      <w:r w:rsidR="5FC76FCE" w:rsidRPr="5976FC2C">
        <w:rPr>
          <w:rFonts w:ascii="Montserrat" w:eastAsia="Montserrat" w:hAnsi="Montserrat" w:cs="Montserrat"/>
          <w:sz w:val="22"/>
          <w:szCs w:val="22"/>
        </w:rPr>
        <w:t xml:space="preserve">or </w:t>
      </w:r>
      <w:r w:rsidR="5B4E174C" w:rsidRPr="5976FC2C">
        <w:rPr>
          <w:rFonts w:ascii="Montserrat" w:eastAsia="Montserrat" w:hAnsi="Montserrat" w:cs="Montserrat"/>
          <w:sz w:val="22"/>
          <w:szCs w:val="22"/>
        </w:rPr>
        <w:t>medium-sized</w:t>
      </w:r>
      <w:r w:rsidR="5FC76FCE" w:rsidRPr="5976FC2C">
        <w:rPr>
          <w:rFonts w:ascii="Montserrat" w:eastAsia="Montserrat" w:hAnsi="Montserrat" w:cs="Montserrat"/>
          <w:sz w:val="22"/>
          <w:szCs w:val="22"/>
        </w:rPr>
        <w:t xml:space="preserve"> 70V/100V distributed audio systems</w:t>
      </w:r>
      <w:r w:rsidR="2DF27B28" w:rsidRPr="5976FC2C">
        <w:rPr>
          <w:rFonts w:ascii="Montserrat" w:eastAsia="Montserrat" w:hAnsi="Montserrat" w:cs="Montserrat"/>
          <w:sz w:val="22"/>
          <w:szCs w:val="22"/>
        </w:rPr>
        <w:t xml:space="preserve"> requiring</w:t>
      </w:r>
      <w:r w:rsidR="0101F47C" w:rsidRPr="5976FC2C">
        <w:rPr>
          <w:rFonts w:ascii="Montserrat" w:eastAsia="Montserrat" w:hAnsi="Montserrat" w:cs="Montserrat"/>
          <w:sz w:val="22"/>
          <w:szCs w:val="22"/>
        </w:rPr>
        <w:t xml:space="preserve"> more flexibility, </w:t>
      </w:r>
      <w:r w:rsidR="5FC76FCE" w:rsidRPr="5976FC2C">
        <w:rPr>
          <w:rFonts w:ascii="Montserrat" w:eastAsia="Montserrat" w:hAnsi="Montserrat" w:cs="Montserrat"/>
          <w:sz w:val="22"/>
          <w:szCs w:val="22"/>
        </w:rPr>
        <w:t xml:space="preserve">the </w:t>
      </w:r>
      <w:hyperlink r:id="rId13">
        <w:r w:rsidR="5FC76FCE" w:rsidRPr="5976FC2C">
          <w:rPr>
            <w:rStyle w:val="Hyperlink"/>
            <w:rFonts w:ascii="Montserrat" w:eastAsia="Montserrat" w:hAnsi="Montserrat" w:cs="Montserrat"/>
            <w:sz w:val="22"/>
            <w:szCs w:val="22"/>
          </w:rPr>
          <w:t>Veritas 2160BH</w:t>
        </w:r>
      </w:hyperlink>
      <w:r w:rsidR="15D0EEDF" w:rsidRPr="5976FC2C">
        <w:rPr>
          <w:rFonts w:ascii="Montserrat" w:eastAsia="Montserrat" w:hAnsi="Montserrat" w:cs="Montserrat"/>
          <w:sz w:val="22"/>
          <w:szCs w:val="22"/>
        </w:rPr>
        <w:t xml:space="preserve"> </w:t>
      </w:r>
      <w:r w:rsidR="59E305ED" w:rsidRPr="5976FC2C">
        <w:rPr>
          <w:rFonts w:ascii="Montserrat" w:eastAsia="Montserrat" w:hAnsi="Montserrat" w:cs="Montserrat"/>
          <w:sz w:val="22"/>
          <w:szCs w:val="22"/>
        </w:rPr>
        <w:t xml:space="preserve">efficiently powers multiple zones with uncompromising clarity and performance and </w:t>
      </w:r>
      <w:r w:rsidR="302BA6F6" w:rsidRPr="5976FC2C">
        <w:rPr>
          <w:rFonts w:ascii="Montserrat" w:eastAsia="Montserrat" w:hAnsi="Montserrat" w:cs="Montserrat"/>
          <w:sz w:val="22"/>
          <w:szCs w:val="22"/>
        </w:rPr>
        <w:t xml:space="preserve">is ideal for hotels, retail, and multi-room </w:t>
      </w:r>
      <w:r w:rsidR="75F2B5B4" w:rsidRPr="5976FC2C">
        <w:rPr>
          <w:rFonts w:ascii="Montserrat" w:eastAsia="Montserrat" w:hAnsi="Montserrat" w:cs="Montserrat"/>
          <w:sz w:val="22"/>
          <w:szCs w:val="22"/>
        </w:rPr>
        <w:t>installations</w:t>
      </w:r>
      <w:r w:rsidR="2F7E0AE5" w:rsidRPr="5976FC2C">
        <w:rPr>
          <w:rFonts w:ascii="Montserrat" w:eastAsia="Montserrat" w:hAnsi="Montserrat" w:cs="Montserrat"/>
          <w:sz w:val="22"/>
          <w:szCs w:val="22"/>
        </w:rPr>
        <w:t>.</w:t>
      </w:r>
    </w:p>
    <w:p w14:paraId="7B290D2F" w14:textId="6652EA1D" w:rsidR="4EB48CF1" w:rsidRDefault="4E701F6D" w:rsidP="39AC1E0D">
      <w:pPr>
        <w:pStyle w:val="ListParagraph"/>
        <w:numPr>
          <w:ilvl w:val="0"/>
          <w:numId w:val="1"/>
        </w:numPr>
        <w:spacing w:after="0" w:line="257" w:lineRule="auto"/>
        <w:jc w:val="both"/>
        <w:rPr>
          <w:rFonts w:ascii="Montserrat" w:eastAsia="Montserrat" w:hAnsi="Montserrat" w:cs="Montserrat"/>
        </w:rPr>
      </w:pPr>
      <w:r w:rsidRPr="5976FC2C">
        <w:rPr>
          <w:rFonts w:ascii="Montserrat" w:eastAsia="Montserrat" w:hAnsi="Montserrat" w:cs="Montserrat"/>
          <w:sz w:val="22"/>
          <w:szCs w:val="22"/>
        </w:rPr>
        <w:t>Similar in features to the 2160BH and f</w:t>
      </w:r>
      <w:r w:rsidR="5FC76FCE" w:rsidRPr="5976FC2C">
        <w:rPr>
          <w:rFonts w:ascii="Montserrat" w:eastAsia="Montserrat" w:hAnsi="Montserrat" w:cs="Montserrat"/>
          <w:sz w:val="22"/>
          <w:szCs w:val="22"/>
        </w:rPr>
        <w:t xml:space="preserve">or applications requiring more power in a low-impedance 4/8-ohm system, the </w:t>
      </w:r>
      <w:hyperlink r:id="rId14">
        <w:r w:rsidR="5FC76FCE" w:rsidRPr="5976FC2C">
          <w:rPr>
            <w:rStyle w:val="Hyperlink"/>
            <w:rFonts w:ascii="Montserrat" w:eastAsia="Montserrat" w:hAnsi="Montserrat" w:cs="Montserrat"/>
            <w:sz w:val="22"/>
            <w:szCs w:val="22"/>
          </w:rPr>
          <w:t>Veritas 2160BL</w:t>
        </w:r>
      </w:hyperlink>
      <w:r w:rsidR="5FC76FCE" w:rsidRPr="5976FC2C">
        <w:rPr>
          <w:rFonts w:ascii="Montserrat" w:eastAsia="Montserrat" w:hAnsi="Montserrat" w:cs="Montserrat"/>
          <w:sz w:val="22"/>
          <w:szCs w:val="22"/>
        </w:rPr>
        <w:t xml:space="preserve"> delivers robust sound for larger rooms, restaurants, and performance spaces.</w:t>
      </w:r>
    </w:p>
    <w:p w14:paraId="6C79F511" w14:textId="0FE43EB4" w:rsidR="39AC1E0D" w:rsidRDefault="39AC1E0D" w:rsidP="39AC1E0D">
      <w:pPr>
        <w:spacing w:after="0" w:line="257" w:lineRule="auto"/>
        <w:jc w:val="both"/>
        <w:rPr>
          <w:rFonts w:ascii="Montserrat" w:eastAsia="Montserrat" w:hAnsi="Montserrat" w:cs="Montserrat"/>
        </w:rPr>
      </w:pPr>
    </w:p>
    <w:p w14:paraId="70F8EE2C" w14:textId="72D6A5AE" w:rsidR="7BBEE340" w:rsidRDefault="2C699C45" w:rsidP="39AC1E0D">
      <w:pPr>
        <w:spacing w:after="0" w:line="257" w:lineRule="auto"/>
        <w:jc w:val="both"/>
        <w:rPr>
          <w:rFonts w:ascii="Montserrat" w:eastAsia="Montserrat" w:hAnsi="Montserrat" w:cs="Montserrat"/>
          <w:sz w:val="22"/>
          <w:szCs w:val="22"/>
        </w:rPr>
      </w:pPr>
      <w:r w:rsidRPr="5976FC2C">
        <w:rPr>
          <w:rFonts w:ascii="Montserrat" w:eastAsia="Montserrat" w:hAnsi="Montserrat" w:cs="Montserrat"/>
          <w:sz w:val="22"/>
          <w:szCs w:val="22"/>
        </w:rPr>
        <w:t xml:space="preserve">All models include a rear </w:t>
      </w:r>
      <w:proofErr w:type="spellStart"/>
      <w:r w:rsidRPr="5976FC2C">
        <w:rPr>
          <w:rFonts w:ascii="Montserrat" w:eastAsia="Montserrat" w:hAnsi="Montserrat" w:cs="Montserrat"/>
          <w:sz w:val="22"/>
          <w:szCs w:val="22"/>
        </w:rPr>
        <w:t>ControlCenter</w:t>
      </w:r>
      <w:proofErr w:type="spellEnd"/>
      <w:r w:rsidRPr="5976FC2C">
        <w:rPr>
          <w:rFonts w:ascii="Montserrat" w:eastAsia="Montserrat" w:hAnsi="Montserrat" w:cs="Montserrat"/>
          <w:sz w:val="22"/>
          <w:szCs w:val="22"/>
        </w:rPr>
        <w:t xml:space="preserve"> port, allowing easy connection to </w:t>
      </w:r>
      <w:r w:rsidR="0EEBE940" w:rsidRPr="5976FC2C">
        <w:rPr>
          <w:rFonts w:ascii="Montserrat" w:eastAsia="Montserrat" w:hAnsi="Montserrat" w:cs="Montserrat"/>
          <w:sz w:val="22"/>
          <w:szCs w:val="22"/>
        </w:rPr>
        <w:t xml:space="preserve">an </w:t>
      </w:r>
      <w:r w:rsidRPr="5976FC2C">
        <w:rPr>
          <w:rFonts w:ascii="Montserrat" w:eastAsia="Montserrat" w:hAnsi="Montserrat" w:cs="Montserrat"/>
          <w:sz w:val="22"/>
          <w:szCs w:val="22"/>
        </w:rPr>
        <w:t xml:space="preserve">optional Bose Professional </w:t>
      </w:r>
      <w:r w:rsidR="23E43D8E" w:rsidRPr="5976FC2C">
        <w:rPr>
          <w:rFonts w:ascii="Montserrat" w:eastAsia="Montserrat" w:hAnsi="Montserrat" w:cs="Montserrat"/>
          <w:sz w:val="22"/>
          <w:szCs w:val="22"/>
        </w:rPr>
        <w:t>analog</w:t>
      </w:r>
      <w:r w:rsidR="162109C9" w:rsidRPr="5976FC2C">
        <w:rPr>
          <w:rFonts w:ascii="Montserrat" w:eastAsia="Montserrat" w:hAnsi="Montserrat" w:cs="Montserrat"/>
          <w:sz w:val="22"/>
          <w:szCs w:val="22"/>
        </w:rPr>
        <w:t xml:space="preserve"> </w:t>
      </w:r>
      <w:r w:rsidRPr="5976FC2C">
        <w:rPr>
          <w:rFonts w:ascii="Montserrat" w:eastAsia="Montserrat" w:hAnsi="Montserrat" w:cs="Montserrat"/>
          <w:sz w:val="22"/>
          <w:szCs w:val="22"/>
        </w:rPr>
        <w:t>wall controller for convenient volume adjustment.</w:t>
      </w:r>
      <w:r w:rsidR="6A406FE7" w:rsidRPr="5976FC2C">
        <w:rPr>
          <w:rFonts w:ascii="Montserrat" w:eastAsia="Montserrat" w:hAnsi="Montserrat" w:cs="Montserrat"/>
          <w:sz w:val="22"/>
          <w:szCs w:val="22"/>
        </w:rPr>
        <w:t xml:space="preserve"> </w:t>
      </w:r>
      <w:r w:rsidR="2E7F64F1" w:rsidRPr="5976FC2C">
        <w:rPr>
          <w:rFonts w:ascii="Montserrat" w:eastAsia="Montserrat" w:hAnsi="Montserrat" w:cs="Montserrat"/>
          <w:sz w:val="22"/>
          <w:szCs w:val="22"/>
        </w:rPr>
        <w:t xml:space="preserve">Mounting kits and other accessories are available to </w:t>
      </w:r>
      <w:r w:rsidR="064D0FF8" w:rsidRPr="5976FC2C">
        <w:rPr>
          <w:rFonts w:ascii="Montserrat" w:eastAsia="Montserrat" w:hAnsi="Montserrat" w:cs="Montserrat"/>
          <w:sz w:val="22"/>
          <w:szCs w:val="22"/>
        </w:rPr>
        <w:t>allow for discree</w:t>
      </w:r>
      <w:r w:rsidR="4C924420" w:rsidRPr="5976FC2C">
        <w:rPr>
          <w:rFonts w:ascii="Montserrat" w:eastAsia="Montserrat" w:hAnsi="Montserrat" w:cs="Montserrat"/>
          <w:sz w:val="22"/>
          <w:szCs w:val="22"/>
        </w:rPr>
        <w:t>t</w:t>
      </w:r>
      <w:r w:rsidR="064D0FF8" w:rsidRPr="5976FC2C">
        <w:rPr>
          <w:rFonts w:ascii="Montserrat" w:eastAsia="Montserrat" w:hAnsi="Montserrat" w:cs="Montserrat"/>
          <w:sz w:val="22"/>
          <w:szCs w:val="22"/>
        </w:rPr>
        <w:t xml:space="preserve"> installation </w:t>
      </w:r>
      <w:r w:rsidR="2E7F64F1" w:rsidRPr="5976FC2C">
        <w:rPr>
          <w:rFonts w:ascii="Montserrat" w:eastAsia="Montserrat" w:hAnsi="Montserrat" w:cs="Montserrat"/>
          <w:sz w:val="22"/>
          <w:szCs w:val="22"/>
        </w:rPr>
        <w:t>on a table, desk, counter, shelf or behind a television or monitor.</w:t>
      </w:r>
    </w:p>
    <w:p w14:paraId="2E155F4F" w14:textId="71AFE480" w:rsidR="39AC1E0D" w:rsidRDefault="39AC1E0D" w:rsidP="39AC1E0D">
      <w:pPr>
        <w:spacing w:after="0" w:line="257" w:lineRule="auto"/>
        <w:jc w:val="both"/>
        <w:rPr>
          <w:rFonts w:ascii="Montserrat" w:eastAsia="Montserrat" w:hAnsi="Montserrat" w:cs="Montserrat"/>
          <w:sz w:val="22"/>
          <w:szCs w:val="22"/>
        </w:rPr>
      </w:pPr>
    </w:p>
    <w:p w14:paraId="794138C4" w14:textId="44128519" w:rsidR="7CBFCCCC" w:rsidRDefault="59FF9A6B" w:rsidP="39AC1E0D">
      <w:pPr>
        <w:spacing w:after="0"/>
        <w:rPr>
          <w:rFonts w:ascii="Montserrat" w:eastAsia="Montserrat" w:hAnsi="Montserrat" w:cs="Montserrat"/>
          <w:color w:val="000000" w:themeColor="text1"/>
          <w:sz w:val="22"/>
          <w:szCs w:val="22"/>
        </w:rPr>
      </w:pPr>
      <w:r w:rsidRPr="5976FC2C">
        <w:rPr>
          <w:rFonts w:ascii="Montserrat" w:eastAsia="Montserrat" w:hAnsi="Montserrat" w:cs="Montserrat"/>
          <w:color w:val="000000" w:themeColor="text1"/>
          <w:sz w:val="22"/>
          <w:szCs w:val="22"/>
        </w:rPr>
        <w:t>Veritas series smart mixer amplifiers are available worldwide. For more information about Bose Professional and its products, vi</w:t>
      </w:r>
      <w:r w:rsidR="627AF981" w:rsidRPr="5976FC2C">
        <w:rPr>
          <w:rFonts w:ascii="Montserrat" w:eastAsia="Montserrat" w:hAnsi="Montserrat" w:cs="Montserrat"/>
          <w:color w:val="000000" w:themeColor="text1"/>
          <w:sz w:val="22"/>
          <w:szCs w:val="22"/>
        </w:rPr>
        <w:t xml:space="preserve">sit </w:t>
      </w:r>
      <w:hyperlink r:id="rId15">
        <w:r w:rsidR="627AF981" w:rsidRPr="5976FC2C">
          <w:rPr>
            <w:rStyle w:val="Hyperlink"/>
            <w:rFonts w:ascii="Montserrat" w:eastAsia="Montserrat" w:hAnsi="Montserrat" w:cs="Montserrat"/>
            <w:sz w:val="22"/>
            <w:szCs w:val="22"/>
          </w:rPr>
          <w:t>BoseProfessional.com.</w:t>
        </w:r>
      </w:hyperlink>
    </w:p>
    <w:p w14:paraId="5D898023" w14:textId="65C31D65" w:rsidR="39AC1E0D" w:rsidRDefault="39AC1E0D" w:rsidP="39AC1E0D">
      <w:pPr>
        <w:spacing w:after="0"/>
        <w:rPr>
          <w:rFonts w:ascii="Montserrat" w:eastAsia="Montserrat" w:hAnsi="Montserrat" w:cs="Montserrat"/>
          <w:color w:val="000000" w:themeColor="text1"/>
          <w:sz w:val="22"/>
          <w:szCs w:val="22"/>
        </w:rPr>
      </w:pPr>
    </w:p>
    <w:p w14:paraId="0B6B1078" w14:textId="737F2631" w:rsidR="7CBFCCCC" w:rsidRDefault="7CBFCCCC" w:rsidP="39AC1E0D">
      <w:pPr>
        <w:spacing w:after="0"/>
        <w:rPr>
          <w:rFonts w:ascii="Montserrat" w:eastAsia="Montserrat" w:hAnsi="Montserrat" w:cs="Montserrat"/>
          <w:b/>
          <w:bCs/>
          <w:color w:val="000000" w:themeColor="text1"/>
          <w:sz w:val="18"/>
          <w:szCs w:val="18"/>
        </w:rPr>
      </w:pPr>
      <w:r w:rsidRPr="39AC1E0D">
        <w:rPr>
          <w:rFonts w:ascii="Montserrat" w:eastAsia="Montserrat" w:hAnsi="Montserrat" w:cs="Montserrat"/>
          <w:b/>
          <w:bCs/>
          <w:color w:val="000000" w:themeColor="text1"/>
          <w:sz w:val="18"/>
          <w:szCs w:val="18"/>
        </w:rPr>
        <w:t xml:space="preserve">About Bose Professional  </w:t>
      </w:r>
    </w:p>
    <w:p w14:paraId="61334DE8" w14:textId="2A44E573" w:rsidR="7CBFCCCC" w:rsidRDefault="59FF9A6B" w:rsidP="5976FC2C">
      <w:pPr>
        <w:spacing w:after="0"/>
        <w:rPr>
          <w:rFonts w:ascii="Montserrat" w:eastAsia="Montserrat" w:hAnsi="Montserrat" w:cs="Montserrat"/>
          <w:color w:val="000000" w:themeColor="text1"/>
          <w:sz w:val="18"/>
          <w:szCs w:val="18"/>
        </w:rPr>
      </w:pPr>
      <w:r w:rsidRPr="5976FC2C">
        <w:rPr>
          <w:rFonts w:ascii="Montserrat" w:eastAsia="Montserrat" w:hAnsi="Montserrat" w:cs="Montserrat"/>
          <w:b/>
          <w:bCs/>
          <w:color w:val="0070C0"/>
          <w:sz w:val="18"/>
          <w:szCs w:val="18"/>
        </w:rPr>
        <w:t>Bose Professional</w:t>
      </w:r>
      <w:r w:rsidRPr="5976FC2C">
        <w:rPr>
          <w:rFonts w:ascii="Montserrat" w:eastAsia="Montserrat" w:hAnsi="Montserrat" w:cs="Montserrat"/>
          <w:color w:val="000000" w:themeColor="text1"/>
          <w:sz w:val="18"/>
          <w:szCs w:val="18"/>
        </w:rPr>
        <w:t xml:space="preserve"> is dedicated to transforming spaces with sound. Driven by the belief that innovation begins with exploration, our dedicated and passionate team combines deep expertise with a spirit of invention to create audio solutions that enhance performance and commercial environments. From hotels and restaurants to houses of worship, universities, and retail spaces, our systems deliver legendary performance and are seamless to design, install, and operate. For over 50 years, we’ve partnered with AV integrators, system designers, installers, and consultants around the world to build unforgettable audio experiences—and we’re just getting started.</w:t>
      </w:r>
    </w:p>
    <w:p w14:paraId="737329D6" w14:textId="2080A1CF" w:rsidR="39AC1E0D" w:rsidRDefault="39AC1E0D" w:rsidP="39AC1E0D">
      <w:pPr>
        <w:spacing w:after="0" w:line="278" w:lineRule="auto"/>
        <w:rPr>
          <w:rFonts w:ascii="Montserrat" w:eastAsia="Montserrat" w:hAnsi="Montserrat" w:cs="Montserrat"/>
          <w:sz w:val="18"/>
          <w:szCs w:val="18"/>
        </w:rPr>
      </w:pPr>
    </w:p>
    <w:p w14:paraId="6F344438" w14:textId="43DADD80" w:rsidR="67CCBD8A" w:rsidRDefault="67CCBD8A" w:rsidP="39AC1E0D">
      <w:pPr>
        <w:spacing w:after="0"/>
        <w:rPr>
          <w:rFonts w:ascii="Montserrat" w:eastAsia="Montserrat" w:hAnsi="Montserrat" w:cs="Montserrat"/>
          <w:sz w:val="22"/>
          <w:szCs w:val="22"/>
        </w:rPr>
      </w:pPr>
    </w:p>
    <w:p w14:paraId="0FCE7FFF" w14:textId="211CE5CF" w:rsidR="67CCBD8A" w:rsidRDefault="67CCBD8A" w:rsidP="39AC1E0D">
      <w:pPr>
        <w:spacing w:after="0"/>
        <w:rPr>
          <w:rFonts w:ascii="Montserrat" w:eastAsia="Montserrat" w:hAnsi="Montserrat" w:cs="Montserrat"/>
          <w:sz w:val="22"/>
          <w:szCs w:val="22"/>
        </w:rPr>
      </w:pPr>
    </w:p>
    <w:p w14:paraId="145583E0" w14:textId="5D099CB9" w:rsidR="67CCBD8A" w:rsidRDefault="67CCBD8A" w:rsidP="39AC1E0D">
      <w:pPr>
        <w:spacing w:after="0"/>
        <w:rPr>
          <w:rFonts w:ascii="Montserrat" w:eastAsia="Montserrat" w:hAnsi="Montserrat" w:cs="Montserrat"/>
          <w:sz w:val="22"/>
          <w:szCs w:val="22"/>
        </w:rPr>
      </w:pPr>
    </w:p>
    <w:sectPr w:rsidR="67CCBD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ntserrat">
    <w:panose1 w:val="00000500000000000000"/>
    <w:charset w:val="00"/>
    <w:family w:val="auto"/>
    <w:notTrueType/>
    <w:pitch w:val="variable"/>
    <w:sig w:usb0="2000020F" w:usb1="00000003" w:usb2="00000000" w:usb3="00000000" w:csb0="00000197" w:csb1="00000000"/>
  </w:font>
</w:fonts>
</file>

<file path=word/intelligence2.xml><?xml version="1.0" encoding="utf-8"?>
<int2:intelligence xmlns:int2="http://schemas.microsoft.com/office/intelligence/2020/intelligence" xmlns:oel="http://schemas.microsoft.com/office/2019/extlst">
  <int2:observations>
    <int2:textHash int2:hashCode="69TiG+katL7gGI" int2:id="wzlkbhR6">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D58522"/>
    <w:multiLevelType w:val="hybridMultilevel"/>
    <w:tmpl w:val="2B8851F2"/>
    <w:lvl w:ilvl="0" w:tplc="3BA22D70">
      <w:start w:val="1"/>
      <w:numFmt w:val="bullet"/>
      <w:lvlText w:val=""/>
      <w:lvlJc w:val="left"/>
      <w:pPr>
        <w:ind w:left="720" w:hanging="360"/>
      </w:pPr>
      <w:rPr>
        <w:rFonts w:ascii="Wingdings" w:hAnsi="Wingdings" w:hint="default"/>
      </w:rPr>
    </w:lvl>
    <w:lvl w:ilvl="1" w:tplc="9BA238CE">
      <w:start w:val="1"/>
      <w:numFmt w:val="bullet"/>
      <w:lvlText w:val=""/>
      <w:lvlJc w:val="left"/>
      <w:pPr>
        <w:ind w:left="1440" w:hanging="360"/>
      </w:pPr>
      <w:rPr>
        <w:rFonts w:ascii="Wingdings" w:hAnsi="Wingdings" w:hint="default"/>
      </w:rPr>
    </w:lvl>
    <w:lvl w:ilvl="2" w:tplc="8962FBA4">
      <w:start w:val="1"/>
      <w:numFmt w:val="bullet"/>
      <w:lvlText w:val=""/>
      <w:lvlJc w:val="left"/>
      <w:pPr>
        <w:ind w:left="2160" w:hanging="360"/>
      </w:pPr>
      <w:rPr>
        <w:rFonts w:ascii="Wingdings" w:hAnsi="Wingdings" w:hint="default"/>
      </w:rPr>
    </w:lvl>
    <w:lvl w:ilvl="3" w:tplc="8DBE3A72">
      <w:start w:val="1"/>
      <w:numFmt w:val="bullet"/>
      <w:lvlText w:val=""/>
      <w:lvlJc w:val="left"/>
      <w:pPr>
        <w:ind w:left="2880" w:hanging="360"/>
      </w:pPr>
      <w:rPr>
        <w:rFonts w:ascii="Wingdings" w:hAnsi="Wingdings" w:hint="default"/>
      </w:rPr>
    </w:lvl>
    <w:lvl w:ilvl="4" w:tplc="ABD0BD2C">
      <w:start w:val="1"/>
      <w:numFmt w:val="bullet"/>
      <w:lvlText w:val=""/>
      <w:lvlJc w:val="left"/>
      <w:pPr>
        <w:ind w:left="3600" w:hanging="360"/>
      </w:pPr>
      <w:rPr>
        <w:rFonts w:ascii="Wingdings" w:hAnsi="Wingdings" w:hint="default"/>
      </w:rPr>
    </w:lvl>
    <w:lvl w:ilvl="5" w:tplc="F99EBF80">
      <w:start w:val="1"/>
      <w:numFmt w:val="bullet"/>
      <w:lvlText w:val=""/>
      <w:lvlJc w:val="left"/>
      <w:pPr>
        <w:ind w:left="4320" w:hanging="360"/>
      </w:pPr>
      <w:rPr>
        <w:rFonts w:ascii="Wingdings" w:hAnsi="Wingdings" w:hint="default"/>
      </w:rPr>
    </w:lvl>
    <w:lvl w:ilvl="6" w:tplc="39FCE98A">
      <w:start w:val="1"/>
      <w:numFmt w:val="bullet"/>
      <w:lvlText w:val=""/>
      <w:lvlJc w:val="left"/>
      <w:pPr>
        <w:ind w:left="5040" w:hanging="360"/>
      </w:pPr>
      <w:rPr>
        <w:rFonts w:ascii="Wingdings" w:hAnsi="Wingdings" w:hint="default"/>
      </w:rPr>
    </w:lvl>
    <w:lvl w:ilvl="7" w:tplc="0EC4CC62">
      <w:start w:val="1"/>
      <w:numFmt w:val="bullet"/>
      <w:lvlText w:val=""/>
      <w:lvlJc w:val="left"/>
      <w:pPr>
        <w:ind w:left="5760" w:hanging="360"/>
      </w:pPr>
      <w:rPr>
        <w:rFonts w:ascii="Wingdings" w:hAnsi="Wingdings" w:hint="default"/>
      </w:rPr>
    </w:lvl>
    <w:lvl w:ilvl="8" w:tplc="80D27298">
      <w:start w:val="1"/>
      <w:numFmt w:val="bullet"/>
      <w:lvlText w:val=""/>
      <w:lvlJc w:val="left"/>
      <w:pPr>
        <w:ind w:left="6480" w:hanging="360"/>
      </w:pPr>
      <w:rPr>
        <w:rFonts w:ascii="Wingdings" w:hAnsi="Wingdings" w:hint="default"/>
      </w:rPr>
    </w:lvl>
  </w:abstractNum>
  <w:abstractNum w:abstractNumId="1" w15:restartNumberingAfterBreak="0">
    <w:nsid w:val="33404CA7"/>
    <w:multiLevelType w:val="hybridMultilevel"/>
    <w:tmpl w:val="BB449876"/>
    <w:lvl w:ilvl="0" w:tplc="92EAB258">
      <w:start w:val="1"/>
      <w:numFmt w:val="bullet"/>
      <w:lvlText w:val=""/>
      <w:lvlJc w:val="left"/>
      <w:pPr>
        <w:ind w:left="720" w:hanging="360"/>
      </w:pPr>
      <w:rPr>
        <w:rFonts w:ascii="Symbol" w:hAnsi="Symbol" w:hint="default"/>
      </w:rPr>
    </w:lvl>
    <w:lvl w:ilvl="1" w:tplc="6C1028E6">
      <w:start w:val="1"/>
      <w:numFmt w:val="bullet"/>
      <w:lvlText w:val="o"/>
      <w:lvlJc w:val="left"/>
      <w:pPr>
        <w:ind w:left="1440" w:hanging="360"/>
      </w:pPr>
      <w:rPr>
        <w:rFonts w:ascii="Courier New" w:hAnsi="Courier New" w:hint="default"/>
      </w:rPr>
    </w:lvl>
    <w:lvl w:ilvl="2" w:tplc="87D45A42">
      <w:start w:val="1"/>
      <w:numFmt w:val="bullet"/>
      <w:lvlText w:val=""/>
      <w:lvlJc w:val="left"/>
      <w:pPr>
        <w:ind w:left="2160" w:hanging="360"/>
      </w:pPr>
      <w:rPr>
        <w:rFonts w:ascii="Wingdings" w:hAnsi="Wingdings" w:hint="default"/>
      </w:rPr>
    </w:lvl>
    <w:lvl w:ilvl="3" w:tplc="31D2D01E">
      <w:start w:val="1"/>
      <w:numFmt w:val="bullet"/>
      <w:lvlText w:val=""/>
      <w:lvlJc w:val="left"/>
      <w:pPr>
        <w:ind w:left="2880" w:hanging="360"/>
      </w:pPr>
      <w:rPr>
        <w:rFonts w:ascii="Symbol" w:hAnsi="Symbol" w:hint="default"/>
      </w:rPr>
    </w:lvl>
    <w:lvl w:ilvl="4" w:tplc="B3D6AAEC">
      <w:start w:val="1"/>
      <w:numFmt w:val="bullet"/>
      <w:lvlText w:val="o"/>
      <w:lvlJc w:val="left"/>
      <w:pPr>
        <w:ind w:left="3600" w:hanging="360"/>
      </w:pPr>
      <w:rPr>
        <w:rFonts w:ascii="Courier New" w:hAnsi="Courier New" w:hint="default"/>
      </w:rPr>
    </w:lvl>
    <w:lvl w:ilvl="5" w:tplc="A050CE68">
      <w:start w:val="1"/>
      <w:numFmt w:val="bullet"/>
      <w:lvlText w:val=""/>
      <w:lvlJc w:val="left"/>
      <w:pPr>
        <w:ind w:left="4320" w:hanging="360"/>
      </w:pPr>
      <w:rPr>
        <w:rFonts w:ascii="Wingdings" w:hAnsi="Wingdings" w:hint="default"/>
      </w:rPr>
    </w:lvl>
    <w:lvl w:ilvl="6" w:tplc="2C2044D4">
      <w:start w:val="1"/>
      <w:numFmt w:val="bullet"/>
      <w:lvlText w:val=""/>
      <w:lvlJc w:val="left"/>
      <w:pPr>
        <w:ind w:left="5040" w:hanging="360"/>
      </w:pPr>
      <w:rPr>
        <w:rFonts w:ascii="Symbol" w:hAnsi="Symbol" w:hint="default"/>
      </w:rPr>
    </w:lvl>
    <w:lvl w:ilvl="7" w:tplc="077090E4">
      <w:start w:val="1"/>
      <w:numFmt w:val="bullet"/>
      <w:lvlText w:val="o"/>
      <w:lvlJc w:val="left"/>
      <w:pPr>
        <w:ind w:left="5760" w:hanging="360"/>
      </w:pPr>
      <w:rPr>
        <w:rFonts w:ascii="Courier New" w:hAnsi="Courier New" w:hint="default"/>
      </w:rPr>
    </w:lvl>
    <w:lvl w:ilvl="8" w:tplc="203E54B8">
      <w:start w:val="1"/>
      <w:numFmt w:val="bullet"/>
      <w:lvlText w:val=""/>
      <w:lvlJc w:val="left"/>
      <w:pPr>
        <w:ind w:left="6480" w:hanging="360"/>
      </w:pPr>
      <w:rPr>
        <w:rFonts w:ascii="Wingdings" w:hAnsi="Wingdings" w:hint="default"/>
      </w:rPr>
    </w:lvl>
  </w:abstractNum>
  <w:num w:numId="1" w16cid:durableId="275646693">
    <w:abstractNumId w:val="1"/>
  </w:num>
  <w:num w:numId="2" w16cid:durableId="1603344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E7BFB9C"/>
    <w:rsid w:val="00021A76"/>
    <w:rsid w:val="001918EC"/>
    <w:rsid w:val="0037765A"/>
    <w:rsid w:val="00396FB0"/>
    <w:rsid w:val="003E5781"/>
    <w:rsid w:val="00440DB6"/>
    <w:rsid w:val="00441D0B"/>
    <w:rsid w:val="0045E658"/>
    <w:rsid w:val="004741FD"/>
    <w:rsid w:val="004E6CA9"/>
    <w:rsid w:val="006409BB"/>
    <w:rsid w:val="0071855A"/>
    <w:rsid w:val="00737BEE"/>
    <w:rsid w:val="007637AD"/>
    <w:rsid w:val="00947813"/>
    <w:rsid w:val="009B2367"/>
    <w:rsid w:val="00A86CE1"/>
    <w:rsid w:val="00B0451E"/>
    <w:rsid w:val="00B59088"/>
    <w:rsid w:val="00BF9A99"/>
    <w:rsid w:val="00C200F1"/>
    <w:rsid w:val="00C407D8"/>
    <w:rsid w:val="00C73105"/>
    <w:rsid w:val="00D07690"/>
    <w:rsid w:val="00D7C9D9"/>
    <w:rsid w:val="00E14594"/>
    <w:rsid w:val="00E45807"/>
    <w:rsid w:val="00F41BBD"/>
    <w:rsid w:val="00F46703"/>
    <w:rsid w:val="00F569D3"/>
    <w:rsid w:val="00F70DB8"/>
    <w:rsid w:val="0101F47C"/>
    <w:rsid w:val="01BBFE39"/>
    <w:rsid w:val="0217368E"/>
    <w:rsid w:val="022B08B9"/>
    <w:rsid w:val="02843748"/>
    <w:rsid w:val="02BC4B2E"/>
    <w:rsid w:val="02F4CB28"/>
    <w:rsid w:val="02F82A46"/>
    <w:rsid w:val="03033BC1"/>
    <w:rsid w:val="030EFCD7"/>
    <w:rsid w:val="032039ED"/>
    <w:rsid w:val="03633491"/>
    <w:rsid w:val="0363F77B"/>
    <w:rsid w:val="0370D80A"/>
    <w:rsid w:val="03BBBFBD"/>
    <w:rsid w:val="03DB0E9C"/>
    <w:rsid w:val="04362A2F"/>
    <w:rsid w:val="04682DDF"/>
    <w:rsid w:val="047A7415"/>
    <w:rsid w:val="048A870C"/>
    <w:rsid w:val="048FC9B3"/>
    <w:rsid w:val="0490463E"/>
    <w:rsid w:val="05CE6455"/>
    <w:rsid w:val="05FC20FC"/>
    <w:rsid w:val="06037BE5"/>
    <w:rsid w:val="060C84B1"/>
    <w:rsid w:val="061FD1C6"/>
    <w:rsid w:val="064D0FF8"/>
    <w:rsid w:val="06CC6230"/>
    <w:rsid w:val="0761D5A8"/>
    <w:rsid w:val="079B8FE0"/>
    <w:rsid w:val="07DF7C45"/>
    <w:rsid w:val="0827CEBA"/>
    <w:rsid w:val="08571FF2"/>
    <w:rsid w:val="08655A44"/>
    <w:rsid w:val="0872108D"/>
    <w:rsid w:val="08B7E4B6"/>
    <w:rsid w:val="08FF10FE"/>
    <w:rsid w:val="0923EBEC"/>
    <w:rsid w:val="094AC2E3"/>
    <w:rsid w:val="0A020776"/>
    <w:rsid w:val="0A377035"/>
    <w:rsid w:val="0A3C2BE5"/>
    <w:rsid w:val="0A47A24B"/>
    <w:rsid w:val="0A4889F0"/>
    <w:rsid w:val="0AA4EDCB"/>
    <w:rsid w:val="0ACDC4F9"/>
    <w:rsid w:val="0AF88D5E"/>
    <w:rsid w:val="0B1A8DE4"/>
    <w:rsid w:val="0B4200AF"/>
    <w:rsid w:val="0B5A6284"/>
    <w:rsid w:val="0B65E3A6"/>
    <w:rsid w:val="0B71F893"/>
    <w:rsid w:val="0B839C92"/>
    <w:rsid w:val="0B9F2EEE"/>
    <w:rsid w:val="0BD4BE7D"/>
    <w:rsid w:val="0BDCF679"/>
    <w:rsid w:val="0C2553B4"/>
    <w:rsid w:val="0D46E2FC"/>
    <w:rsid w:val="0D504F60"/>
    <w:rsid w:val="0D52023F"/>
    <w:rsid w:val="0D8A49F2"/>
    <w:rsid w:val="0D996C0B"/>
    <w:rsid w:val="0EEBE940"/>
    <w:rsid w:val="0F4F93FC"/>
    <w:rsid w:val="0F6F0CA5"/>
    <w:rsid w:val="0FC26CB8"/>
    <w:rsid w:val="0FF58DFD"/>
    <w:rsid w:val="0FF9B540"/>
    <w:rsid w:val="1042D35E"/>
    <w:rsid w:val="10509482"/>
    <w:rsid w:val="10652098"/>
    <w:rsid w:val="1072956C"/>
    <w:rsid w:val="10E1D02D"/>
    <w:rsid w:val="10F59062"/>
    <w:rsid w:val="112225FF"/>
    <w:rsid w:val="1156BF8B"/>
    <w:rsid w:val="11640946"/>
    <w:rsid w:val="11795AA9"/>
    <w:rsid w:val="11870DCC"/>
    <w:rsid w:val="11B2E614"/>
    <w:rsid w:val="11DDD57A"/>
    <w:rsid w:val="11E0B85F"/>
    <w:rsid w:val="11FD126D"/>
    <w:rsid w:val="132603EF"/>
    <w:rsid w:val="134733E7"/>
    <w:rsid w:val="13C0BFD0"/>
    <w:rsid w:val="144CB1A2"/>
    <w:rsid w:val="152084D5"/>
    <w:rsid w:val="1534993F"/>
    <w:rsid w:val="158B82A3"/>
    <w:rsid w:val="1592D470"/>
    <w:rsid w:val="159FB5EA"/>
    <w:rsid w:val="15D0EEDF"/>
    <w:rsid w:val="15EA256E"/>
    <w:rsid w:val="160C83CD"/>
    <w:rsid w:val="16143AA9"/>
    <w:rsid w:val="162109C9"/>
    <w:rsid w:val="164800C1"/>
    <w:rsid w:val="165D8045"/>
    <w:rsid w:val="16930D0D"/>
    <w:rsid w:val="16C07BDC"/>
    <w:rsid w:val="16C53971"/>
    <w:rsid w:val="17248E8F"/>
    <w:rsid w:val="17430360"/>
    <w:rsid w:val="1781F90D"/>
    <w:rsid w:val="17A4111D"/>
    <w:rsid w:val="17EC9937"/>
    <w:rsid w:val="180CA1E6"/>
    <w:rsid w:val="1859E435"/>
    <w:rsid w:val="1896E37D"/>
    <w:rsid w:val="19A5B54F"/>
    <w:rsid w:val="19ADB844"/>
    <w:rsid w:val="19B703EE"/>
    <w:rsid w:val="19FB421B"/>
    <w:rsid w:val="1A0D069A"/>
    <w:rsid w:val="1A2EDEE7"/>
    <w:rsid w:val="1A592BC8"/>
    <w:rsid w:val="1A7CDC03"/>
    <w:rsid w:val="1B25A174"/>
    <w:rsid w:val="1B28D363"/>
    <w:rsid w:val="1B568824"/>
    <w:rsid w:val="1B89F008"/>
    <w:rsid w:val="1BCADDD5"/>
    <w:rsid w:val="1BDFA6A0"/>
    <w:rsid w:val="1BE6A0B1"/>
    <w:rsid w:val="1C072DA2"/>
    <w:rsid w:val="1C5385D2"/>
    <w:rsid w:val="1C877567"/>
    <w:rsid w:val="1CA25F5A"/>
    <w:rsid w:val="1CDCE215"/>
    <w:rsid w:val="1CFA0AD1"/>
    <w:rsid w:val="1D00B9A9"/>
    <w:rsid w:val="1D0E1633"/>
    <w:rsid w:val="1D20EF00"/>
    <w:rsid w:val="1D53466E"/>
    <w:rsid w:val="1DC28658"/>
    <w:rsid w:val="1E223567"/>
    <w:rsid w:val="1E2DCD93"/>
    <w:rsid w:val="1E4A9CA3"/>
    <w:rsid w:val="1E514DC0"/>
    <w:rsid w:val="1E9D02F5"/>
    <w:rsid w:val="1EB90A0C"/>
    <w:rsid w:val="1F0D8BB3"/>
    <w:rsid w:val="1F787EB3"/>
    <w:rsid w:val="1FCCC73A"/>
    <w:rsid w:val="1FE5483F"/>
    <w:rsid w:val="20080989"/>
    <w:rsid w:val="202630EE"/>
    <w:rsid w:val="2056A25C"/>
    <w:rsid w:val="20696014"/>
    <w:rsid w:val="20F71338"/>
    <w:rsid w:val="21D129F4"/>
    <w:rsid w:val="21E858DF"/>
    <w:rsid w:val="22521E76"/>
    <w:rsid w:val="23C629B7"/>
    <w:rsid w:val="23D927F1"/>
    <w:rsid w:val="23E25827"/>
    <w:rsid w:val="23E43D8E"/>
    <w:rsid w:val="242A3132"/>
    <w:rsid w:val="2441E991"/>
    <w:rsid w:val="24A3C3CD"/>
    <w:rsid w:val="253A6021"/>
    <w:rsid w:val="254712CD"/>
    <w:rsid w:val="25CD4BA0"/>
    <w:rsid w:val="262195A7"/>
    <w:rsid w:val="2671B36A"/>
    <w:rsid w:val="268D72FA"/>
    <w:rsid w:val="269B8221"/>
    <w:rsid w:val="269D249D"/>
    <w:rsid w:val="26BB1A88"/>
    <w:rsid w:val="26D3E8BD"/>
    <w:rsid w:val="26F5632E"/>
    <w:rsid w:val="26F72CF8"/>
    <w:rsid w:val="2751D763"/>
    <w:rsid w:val="279D32C9"/>
    <w:rsid w:val="27E52A2E"/>
    <w:rsid w:val="27EE26DA"/>
    <w:rsid w:val="27F24283"/>
    <w:rsid w:val="28A60991"/>
    <w:rsid w:val="28AD644E"/>
    <w:rsid w:val="28CB37F2"/>
    <w:rsid w:val="2941748B"/>
    <w:rsid w:val="2982C396"/>
    <w:rsid w:val="2997DD88"/>
    <w:rsid w:val="2A201B94"/>
    <w:rsid w:val="2A7D6938"/>
    <w:rsid w:val="2A83DDD4"/>
    <w:rsid w:val="2AB512C6"/>
    <w:rsid w:val="2B103708"/>
    <w:rsid w:val="2B39DFB9"/>
    <w:rsid w:val="2B55D026"/>
    <w:rsid w:val="2BE7443B"/>
    <w:rsid w:val="2BFB6B34"/>
    <w:rsid w:val="2C34347B"/>
    <w:rsid w:val="2C699C45"/>
    <w:rsid w:val="2CC25771"/>
    <w:rsid w:val="2CF5C46F"/>
    <w:rsid w:val="2D0F52AB"/>
    <w:rsid w:val="2D15F710"/>
    <w:rsid w:val="2D30A89C"/>
    <w:rsid w:val="2D3B0B7E"/>
    <w:rsid w:val="2D67DB03"/>
    <w:rsid w:val="2D98BE12"/>
    <w:rsid w:val="2DB5D53A"/>
    <w:rsid w:val="2DB701D3"/>
    <w:rsid w:val="2DD96676"/>
    <w:rsid w:val="2DF27B28"/>
    <w:rsid w:val="2E09AD76"/>
    <w:rsid w:val="2E176FAA"/>
    <w:rsid w:val="2E7F64F1"/>
    <w:rsid w:val="2E9EB265"/>
    <w:rsid w:val="2F17FFA3"/>
    <w:rsid w:val="2F19A0C9"/>
    <w:rsid w:val="2F7E0AE5"/>
    <w:rsid w:val="2FF11E62"/>
    <w:rsid w:val="3003F8B1"/>
    <w:rsid w:val="30248F82"/>
    <w:rsid w:val="302BA6F6"/>
    <w:rsid w:val="305E1319"/>
    <w:rsid w:val="307818E1"/>
    <w:rsid w:val="30D55C4A"/>
    <w:rsid w:val="31016D7F"/>
    <w:rsid w:val="3126C81D"/>
    <w:rsid w:val="31337E1E"/>
    <w:rsid w:val="328A4314"/>
    <w:rsid w:val="32D17BB4"/>
    <w:rsid w:val="333E7E57"/>
    <w:rsid w:val="33667E81"/>
    <w:rsid w:val="3371D05B"/>
    <w:rsid w:val="33CA1770"/>
    <w:rsid w:val="33F56195"/>
    <w:rsid w:val="341D1D38"/>
    <w:rsid w:val="34DE0114"/>
    <w:rsid w:val="35852A08"/>
    <w:rsid w:val="358613E6"/>
    <w:rsid w:val="35B3407C"/>
    <w:rsid w:val="35ED5812"/>
    <w:rsid w:val="3607C854"/>
    <w:rsid w:val="3617866D"/>
    <w:rsid w:val="363E816C"/>
    <w:rsid w:val="369D2065"/>
    <w:rsid w:val="36D3DC31"/>
    <w:rsid w:val="375D4F2C"/>
    <w:rsid w:val="37ED1C5C"/>
    <w:rsid w:val="386D5B0C"/>
    <w:rsid w:val="38E31882"/>
    <w:rsid w:val="39231765"/>
    <w:rsid w:val="39527C13"/>
    <w:rsid w:val="3977665B"/>
    <w:rsid w:val="39AC1E0D"/>
    <w:rsid w:val="39DB077C"/>
    <w:rsid w:val="39EF7C29"/>
    <w:rsid w:val="39FEB669"/>
    <w:rsid w:val="3A013421"/>
    <w:rsid w:val="3A923C35"/>
    <w:rsid w:val="3B01D355"/>
    <w:rsid w:val="3B0D440F"/>
    <w:rsid w:val="3B5576F5"/>
    <w:rsid w:val="3BE58886"/>
    <w:rsid w:val="3C06AF4A"/>
    <w:rsid w:val="3C53F27F"/>
    <w:rsid w:val="3C8B838D"/>
    <w:rsid w:val="3CE2D7FB"/>
    <w:rsid w:val="3D15433E"/>
    <w:rsid w:val="3D531C6B"/>
    <w:rsid w:val="3D655C48"/>
    <w:rsid w:val="3D8A30E8"/>
    <w:rsid w:val="3DA75849"/>
    <w:rsid w:val="3DFD9F9A"/>
    <w:rsid w:val="3E4132E5"/>
    <w:rsid w:val="3ECA4D93"/>
    <w:rsid w:val="3EDB3A93"/>
    <w:rsid w:val="3EDF9DC4"/>
    <w:rsid w:val="3F539638"/>
    <w:rsid w:val="3FE8C20F"/>
    <w:rsid w:val="40B7CE60"/>
    <w:rsid w:val="40C55773"/>
    <w:rsid w:val="411826C2"/>
    <w:rsid w:val="412CEE2F"/>
    <w:rsid w:val="4142D714"/>
    <w:rsid w:val="41444DA9"/>
    <w:rsid w:val="42435F2C"/>
    <w:rsid w:val="424D7DBE"/>
    <w:rsid w:val="42C5B75A"/>
    <w:rsid w:val="42D0DE30"/>
    <w:rsid w:val="437A7132"/>
    <w:rsid w:val="43917167"/>
    <w:rsid w:val="43B943CC"/>
    <w:rsid w:val="4462BCB8"/>
    <w:rsid w:val="4480B1DB"/>
    <w:rsid w:val="44EFC4CC"/>
    <w:rsid w:val="4540D83B"/>
    <w:rsid w:val="454401CE"/>
    <w:rsid w:val="4572C67E"/>
    <w:rsid w:val="457E8FE2"/>
    <w:rsid w:val="45A0ACAA"/>
    <w:rsid w:val="45AB2757"/>
    <w:rsid w:val="45EA6E62"/>
    <w:rsid w:val="45EC7508"/>
    <w:rsid w:val="45F57561"/>
    <w:rsid w:val="462A7AF9"/>
    <w:rsid w:val="46742A88"/>
    <w:rsid w:val="46B8AA08"/>
    <w:rsid w:val="4750D686"/>
    <w:rsid w:val="47606C7C"/>
    <w:rsid w:val="4795B04B"/>
    <w:rsid w:val="4799AB27"/>
    <w:rsid w:val="485AE885"/>
    <w:rsid w:val="48DD5AAC"/>
    <w:rsid w:val="493CB2E8"/>
    <w:rsid w:val="4967E755"/>
    <w:rsid w:val="49D62AF5"/>
    <w:rsid w:val="4A54E8DA"/>
    <w:rsid w:val="4A8804D9"/>
    <w:rsid w:val="4B682F80"/>
    <w:rsid w:val="4BA85F9E"/>
    <w:rsid w:val="4BF7C59C"/>
    <w:rsid w:val="4C749C63"/>
    <w:rsid w:val="4C924420"/>
    <w:rsid w:val="4C966CDC"/>
    <w:rsid w:val="4CB052E4"/>
    <w:rsid w:val="4CE66A10"/>
    <w:rsid w:val="4D879A00"/>
    <w:rsid w:val="4D9357F8"/>
    <w:rsid w:val="4DE3D4F6"/>
    <w:rsid w:val="4E07C1FA"/>
    <w:rsid w:val="4E5B6C7B"/>
    <w:rsid w:val="4E701F6D"/>
    <w:rsid w:val="4E7BFB9C"/>
    <w:rsid w:val="4EAFE33C"/>
    <w:rsid w:val="4EB48CF1"/>
    <w:rsid w:val="4F9A116D"/>
    <w:rsid w:val="5072C2FF"/>
    <w:rsid w:val="50A62AF1"/>
    <w:rsid w:val="50DFADC3"/>
    <w:rsid w:val="51444FDD"/>
    <w:rsid w:val="5212AD72"/>
    <w:rsid w:val="52265B26"/>
    <w:rsid w:val="5268287D"/>
    <w:rsid w:val="53BD721B"/>
    <w:rsid w:val="53DB7A69"/>
    <w:rsid w:val="53DCCCDC"/>
    <w:rsid w:val="541FB555"/>
    <w:rsid w:val="5498692F"/>
    <w:rsid w:val="549920EC"/>
    <w:rsid w:val="54F92005"/>
    <w:rsid w:val="55D78195"/>
    <w:rsid w:val="55DE43BE"/>
    <w:rsid w:val="567CD525"/>
    <w:rsid w:val="567FB69C"/>
    <w:rsid w:val="56CBD842"/>
    <w:rsid w:val="56F0B4D7"/>
    <w:rsid w:val="570BF8B0"/>
    <w:rsid w:val="572442A9"/>
    <w:rsid w:val="576777F8"/>
    <w:rsid w:val="578D26FD"/>
    <w:rsid w:val="57A8E3D1"/>
    <w:rsid w:val="57B2E31D"/>
    <w:rsid w:val="5803A15B"/>
    <w:rsid w:val="58C2F837"/>
    <w:rsid w:val="58DF9DC9"/>
    <w:rsid w:val="58E0D412"/>
    <w:rsid w:val="595534A1"/>
    <w:rsid w:val="5976FC2C"/>
    <w:rsid w:val="59E305ED"/>
    <w:rsid w:val="59FF9A6B"/>
    <w:rsid w:val="5A08CAD5"/>
    <w:rsid w:val="5AD3B7F8"/>
    <w:rsid w:val="5AEAC6B8"/>
    <w:rsid w:val="5B0D8A70"/>
    <w:rsid w:val="5B4DB299"/>
    <w:rsid w:val="5B4E174C"/>
    <w:rsid w:val="5B868AB6"/>
    <w:rsid w:val="5BBC4B16"/>
    <w:rsid w:val="5BE69A2F"/>
    <w:rsid w:val="5CD7B7C2"/>
    <w:rsid w:val="5CE12152"/>
    <w:rsid w:val="5D1480A5"/>
    <w:rsid w:val="5D7A5C73"/>
    <w:rsid w:val="5DD618E8"/>
    <w:rsid w:val="5E375013"/>
    <w:rsid w:val="5E8F2591"/>
    <w:rsid w:val="5EDF95C7"/>
    <w:rsid w:val="5F25CAF6"/>
    <w:rsid w:val="5F43AB6E"/>
    <w:rsid w:val="5F59817B"/>
    <w:rsid w:val="5F6269D8"/>
    <w:rsid w:val="5FB84C69"/>
    <w:rsid w:val="5FC76FCE"/>
    <w:rsid w:val="60135FDD"/>
    <w:rsid w:val="60704B3F"/>
    <w:rsid w:val="610D61A1"/>
    <w:rsid w:val="6118A1CD"/>
    <w:rsid w:val="614759B3"/>
    <w:rsid w:val="6185BADC"/>
    <w:rsid w:val="61AB1726"/>
    <w:rsid w:val="61AB2E08"/>
    <w:rsid w:val="625F194A"/>
    <w:rsid w:val="62758766"/>
    <w:rsid w:val="627AF981"/>
    <w:rsid w:val="627C4EBD"/>
    <w:rsid w:val="63028658"/>
    <w:rsid w:val="63AD3458"/>
    <w:rsid w:val="63BB1E39"/>
    <w:rsid w:val="63BD60B3"/>
    <w:rsid w:val="63C10425"/>
    <w:rsid w:val="63E7971A"/>
    <w:rsid w:val="6409A876"/>
    <w:rsid w:val="643649BD"/>
    <w:rsid w:val="643AC295"/>
    <w:rsid w:val="64DE6798"/>
    <w:rsid w:val="6521D38A"/>
    <w:rsid w:val="658F465F"/>
    <w:rsid w:val="65CA20F3"/>
    <w:rsid w:val="65FB9608"/>
    <w:rsid w:val="6617B0D3"/>
    <w:rsid w:val="663FF5C2"/>
    <w:rsid w:val="674E1AB6"/>
    <w:rsid w:val="6766628A"/>
    <w:rsid w:val="676E2F45"/>
    <w:rsid w:val="677DA8AA"/>
    <w:rsid w:val="67CCBD8A"/>
    <w:rsid w:val="68461528"/>
    <w:rsid w:val="6880A370"/>
    <w:rsid w:val="68C8EA1A"/>
    <w:rsid w:val="68F8CBE6"/>
    <w:rsid w:val="69009400"/>
    <w:rsid w:val="698E2090"/>
    <w:rsid w:val="6A383D27"/>
    <w:rsid w:val="6A406FE7"/>
    <w:rsid w:val="6A7AACB5"/>
    <w:rsid w:val="6A8B41CE"/>
    <w:rsid w:val="6A9AC344"/>
    <w:rsid w:val="6ABF2BF4"/>
    <w:rsid w:val="6AC39863"/>
    <w:rsid w:val="6AE2D901"/>
    <w:rsid w:val="6B34AE3B"/>
    <w:rsid w:val="6BB6F685"/>
    <w:rsid w:val="6C2A29EA"/>
    <w:rsid w:val="6C72AB95"/>
    <w:rsid w:val="6C9F506A"/>
    <w:rsid w:val="6CA301F5"/>
    <w:rsid w:val="6CD45538"/>
    <w:rsid w:val="6D860A8A"/>
    <w:rsid w:val="6DCEE598"/>
    <w:rsid w:val="6E0FD5EA"/>
    <w:rsid w:val="6E23ACCF"/>
    <w:rsid w:val="6E4068C2"/>
    <w:rsid w:val="6E583780"/>
    <w:rsid w:val="6E6623CB"/>
    <w:rsid w:val="6E6F24E6"/>
    <w:rsid w:val="6EF2D2B0"/>
    <w:rsid w:val="6F23BDF8"/>
    <w:rsid w:val="6F3A02F9"/>
    <w:rsid w:val="6F478C46"/>
    <w:rsid w:val="6F5DF429"/>
    <w:rsid w:val="6F95906E"/>
    <w:rsid w:val="6FC41E2C"/>
    <w:rsid w:val="6FCBCE97"/>
    <w:rsid w:val="702378B1"/>
    <w:rsid w:val="7026D908"/>
    <w:rsid w:val="705CBF11"/>
    <w:rsid w:val="70717F62"/>
    <w:rsid w:val="70AB2F6A"/>
    <w:rsid w:val="70AE7C38"/>
    <w:rsid w:val="712C3067"/>
    <w:rsid w:val="7145270A"/>
    <w:rsid w:val="7167D955"/>
    <w:rsid w:val="717EC438"/>
    <w:rsid w:val="71ABD6D7"/>
    <w:rsid w:val="71EEA7A8"/>
    <w:rsid w:val="727DE628"/>
    <w:rsid w:val="72D6A245"/>
    <w:rsid w:val="72E3D6B6"/>
    <w:rsid w:val="72EF6C6A"/>
    <w:rsid w:val="7301A94F"/>
    <w:rsid w:val="7357DF89"/>
    <w:rsid w:val="7399F66D"/>
    <w:rsid w:val="74020AC9"/>
    <w:rsid w:val="743872E4"/>
    <w:rsid w:val="747F2E12"/>
    <w:rsid w:val="7491038A"/>
    <w:rsid w:val="74961148"/>
    <w:rsid w:val="74A5FF26"/>
    <w:rsid w:val="751CE3AC"/>
    <w:rsid w:val="75346DF2"/>
    <w:rsid w:val="755C2F46"/>
    <w:rsid w:val="759820AE"/>
    <w:rsid w:val="75999228"/>
    <w:rsid w:val="75F2B5B4"/>
    <w:rsid w:val="7647A413"/>
    <w:rsid w:val="76568DEE"/>
    <w:rsid w:val="7677347A"/>
    <w:rsid w:val="76F93BE0"/>
    <w:rsid w:val="771DEDAE"/>
    <w:rsid w:val="771ECCC2"/>
    <w:rsid w:val="773FF7A6"/>
    <w:rsid w:val="776DF5DD"/>
    <w:rsid w:val="77D7A0E5"/>
    <w:rsid w:val="77F2D1A5"/>
    <w:rsid w:val="77FCAF67"/>
    <w:rsid w:val="780FB3FF"/>
    <w:rsid w:val="784587CD"/>
    <w:rsid w:val="78488506"/>
    <w:rsid w:val="78688F76"/>
    <w:rsid w:val="79240602"/>
    <w:rsid w:val="79A484CE"/>
    <w:rsid w:val="79C9F322"/>
    <w:rsid w:val="79EEC6C0"/>
    <w:rsid w:val="7A9AD816"/>
    <w:rsid w:val="7AF882F3"/>
    <w:rsid w:val="7B5E11AE"/>
    <w:rsid w:val="7BBEE340"/>
    <w:rsid w:val="7CB3218F"/>
    <w:rsid w:val="7CBFCCCC"/>
    <w:rsid w:val="7CC488A5"/>
    <w:rsid w:val="7D72E747"/>
    <w:rsid w:val="7D74C9B5"/>
    <w:rsid w:val="7DDDFD66"/>
    <w:rsid w:val="7DF0E68B"/>
    <w:rsid w:val="7E0B20B8"/>
    <w:rsid w:val="7E5CBBA2"/>
    <w:rsid w:val="7E61909A"/>
    <w:rsid w:val="7E693F40"/>
    <w:rsid w:val="7EC1E174"/>
    <w:rsid w:val="7EC89E0B"/>
    <w:rsid w:val="7F617451"/>
    <w:rsid w:val="7FA3898F"/>
    <w:rsid w:val="7FCECCC3"/>
    <w:rsid w:val="7FEB82D1"/>
    <w:rsid w:val="7FFAA7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BFB9C"/>
  <w15:chartTrackingRefBased/>
  <w15:docId w15:val="{F4512817-74E1-42CF-8B1B-60585D3F9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normaltextrun">
    <w:name w:val="normaltextrun"/>
    <w:basedOn w:val="DefaultParagraphFont"/>
    <w:uiPriority w:val="1"/>
    <w:rsid w:val="39AC1E0D"/>
    <w:rPr>
      <w:rFonts w:asciiTheme="minorHAnsi" w:eastAsiaTheme="minorEastAsia" w:hAnsiTheme="minorHAnsi" w:cstheme="minorBidi"/>
      <w:sz w:val="24"/>
      <w:szCs w:val="24"/>
    </w:rPr>
  </w:style>
  <w:style w:type="character" w:customStyle="1" w:styleId="eop">
    <w:name w:val="eop"/>
    <w:basedOn w:val="DefaultParagraphFont"/>
    <w:uiPriority w:val="1"/>
    <w:rsid w:val="39AC1E0D"/>
    <w:rPr>
      <w:rFonts w:asciiTheme="minorHAnsi" w:eastAsiaTheme="minorEastAsia" w:hAnsiTheme="minorHAnsi" w:cstheme="minorBidi"/>
      <w:sz w:val="24"/>
      <w:szCs w:val="24"/>
    </w:rPr>
  </w:style>
  <w:style w:type="paragraph" w:styleId="ListParagraph">
    <w:name w:val="List Paragraph"/>
    <w:basedOn w:val="Normal"/>
    <w:uiPriority w:val="34"/>
    <w:qFormat/>
    <w:rsid w:val="39AC1E0D"/>
    <w:pPr>
      <w:ind w:left="720"/>
      <w:contextualSpacing/>
    </w:pPr>
  </w:style>
  <w:style w:type="character" w:styleId="FollowedHyperlink">
    <w:name w:val="FollowedHyperlink"/>
    <w:basedOn w:val="DefaultParagraphFont"/>
    <w:uiPriority w:val="99"/>
    <w:semiHidden/>
    <w:unhideWhenUsed/>
    <w:rsid w:val="00C200F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seprofessional.com/ise-2025?utm_campaign=fy26_veritas_press_release&amp;utm_medium=owned_pr&amp;utm_source=press_release&amp;utm_term=awareness&amp;utm_content=fy26_press_releases&amp;utm_geography=global&amp;utm_product=veritas" TargetMode="External"/><Relationship Id="rId13" Type="http://schemas.openxmlformats.org/officeDocument/2006/relationships/hyperlink" Target="https://boseprofessional.com/products/power-amplifiers/mixer-amps/veritas/veritas-2160bh?utm_campaign=fy26_veritas_press_release&amp;utm_medium=owned_pr&amp;utm_source=press_release&amp;utm_term=awareness&amp;utm_content=fy26_press_releases&amp;utm_geography=global&amp;utm_product=veritas" TargetMode="External"/><Relationship Id="rId18" Type="http://schemas.microsoft.com/office/2019/05/relationships/documenttasks" Target="documenttasks/documenttasks1.xml"/><Relationship Id="rId3" Type="http://schemas.openxmlformats.org/officeDocument/2006/relationships/styles" Target="styles.xml"/><Relationship Id="rId7" Type="http://schemas.openxmlformats.org/officeDocument/2006/relationships/hyperlink" Target="https://boseprofessional.com/solutions/veritas-smart-mixer-amplifier-series?utm_campaign=fy26_veritas_press_release&amp;utm_medium=owned_pr&amp;utm_source=press_release&amp;utm_term=awareness&amp;utm_content=fy26_press_releases&amp;utm_geography=global&amp;utm_product=veritas" TargetMode="External"/><Relationship Id="rId12" Type="http://schemas.openxmlformats.org/officeDocument/2006/relationships/hyperlink" Target="https://boseprofessional.com/products/power-amplifiers/mixer-amps/veritas/veritas-250bl?utm_campaign=fy26_veritas_press_release&amp;utm_medium=owned_pr&amp;utm_source=press_release&amp;utm_term=awareness&amp;utm_content=fy26_press_releases&amp;utm_geography=global&amp;utm_product=verita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boseprofessional.com/?utm_campaign=fy26_veritas_press_release&amp;utm_medium=owned_pr&amp;utm_source=press_release&amp;utm_term=awareness&amp;utm_content=fy26_press_releases&amp;utm_geography=global&amp;utm_product=veritas" TargetMode="External"/><Relationship Id="rId11" Type="http://schemas.openxmlformats.org/officeDocument/2006/relationships/hyperlink" Target="https://boseprofessional.com/products/power-amplifiers/mixer-amps/veritas/veritas-1100bh?utm_campaign=fy26_veritas_press_release&amp;utm_medium=owned_pr&amp;utm_source=press_release&amp;utm_term=awareness&amp;utm_content=fy26_press_releases&amp;utm_geography=global&amp;utm_product=veritas" TargetMode="External"/><Relationship Id="rId5" Type="http://schemas.openxmlformats.org/officeDocument/2006/relationships/webSettings" Target="webSettings.xml"/><Relationship Id="rId15" Type="http://schemas.openxmlformats.org/officeDocument/2006/relationships/hyperlink" Target="https://boseprofessional.com/?utm_campaign=fy26_veritas_press_release&amp;utm_medium=owned_pr&amp;utm_source=press_release&amp;utm_term=awareness&amp;utm_content=fy26_press_releases&amp;utm_geography=global&amp;utm_product=veritas" TargetMode="External"/><Relationship Id="rId10" Type="http://schemas.openxmlformats.org/officeDocument/2006/relationships/hyperlink" Target="https://www.avnetwork.com/news/winners-announced-for-best-of-show-at-integrated-systems-europe-2025-for-av-technology" TargetMode="External"/><Relationship Id="rId19" Type="http://schemas.microsoft.com/office/2020/10/relationships/intelligence" Target="intelligence2.xml"/><Relationship Id="rId4" Type="http://schemas.openxmlformats.org/officeDocument/2006/relationships/settings" Target="settings.xml"/><Relationship Id="rId9" Type="http://schemas.openxmlformats.org/officeDocument/2006/relationships/hyperlink" Target="https://www.ravepubs.com/ise-2025-best-innovations-award-winners/" TargetMode="External"/><Relationship Id="rId14" Type="http://schemas.openxmlformats.org/officeDocument/2006/relationships/hyperlink" Target="https://boseprofessional.com/products/power-amplifiers/mixer-amps/veritas/veritas-2160bl?utm_campaign=fy26_veritas_press_release&amp;utm_medium=owned_pr&amp;utm_source=press_release&amp;utm_term=awareness&amp;utm_content=fy26_press_releases&amp;utm_geography=global&amp;utm_product=veritas" TargetMode="External"/></Relationships>
</file>

<file path=word/documenttasks/documenttasks1.xml><?xml version="1.0" encoding="utf-8"?>
<t:Tasks xmlns:t="http://schemas.microsoft.com/office/tasks/2019/documenttasks" xmlns:oel="http://schemas.microsoft.com/office/2019/extlst">
  <t:Task id="{9DC27CC9-B82A-4580-98D8-4C0B2E7829ED}">
    <t:Anchor>
      <t:Comment id="588390161"/>
    </t:Anchor>
    <t:History>
      <t:Event id="{16130593-2DA2-4EA0-B825-D9612B29DCE9}" time="2025-04-23T19:10:37.004Z">
        <t:Attribution userId="S::adam.castillo@boseprofessional.com::26d79f85-c75a-42ab-a57b-738f45077180" userProvider="AD" userName="Adam Castillo"/>
        <t:Anchor>
          <t:Comment id="1756113315"/>
        </t:Anchor>
        <t:Create/>
      </t:Event>
      <t:Event id="{3FF64EFB-06A5-492C-8F58-83F13BAA209F}" time="2025-04-23T19:10:37.004Z">
        <t:Attribution userId="S::adam.castillo@boseprofessional.com::26d79f85-c75a-42ab-a57b-738f45077180" userProvider="AD" userName="Adam Castillo"/>
        <t:Anchor>
          <t:Comment id="1756113315"/>
        </t:Anchor>
        <t:Assign userId="S::mark.williams@boseprofessional.com::c60fb60e-0421-4a0b-8971-d007973098e3" userProvider="AD" userName="Mark Williams"/>
      </t:Event>
      <t:Event id="{AE3871F9-BC53-4920-B85C-64CD65236206}" time="2025-04-23T19:10:37.004Z">
        <t:Attribution userId="S::adam.castillo@boseprofessional.com::26d79f85-c75a-42ab-a57b-738f45077180" userProvider="AD" userName="Adam Castillo"/>
        <t:Anchor>
          <t:Comment id="1756113315"/>
        </t:Anchor>
        <t:SetTitle title="I like &quot;world class&quot; @Mark Williams"/>
      </t:Event>
    </t:History>
  </t:Task>
  <t:Task id="{0B60A479-717E-4DD1-A3EE-0185607E9A8F}">
    <t:Anchor>
      <t:Comment id="411941389"/>
    </t:Anchor>
    <t:History>
      <t:Event id="{4BD5315F-6DD8-4E50-BC83-15D2D8EB2640}" time="2025-04-23T19:09:17.714Z">
        <t:Attribution userId="S::adam.castillo@boseprofessional.com::26d79f85-c75a-42ab-a57b-738f45077180" userProvider="AD" userName="Adam Castillo"/>
        <t:Anchor>
          <t:Comment id="411941389"/>
        </t:Anchor>
        <t:Create/>
      </t:Event>
      <t:Event id="{B8E4C40D-2E50-4C76-A21D-6AE059A68C62}" time="2025-04-23T19:09:17.714Z">
        <t:Attribution userId="S::adam.castillo@boseprofessional.com::26d79f85-c75a-42ab-a57b-738f45077180" userProvider="AD" userName="Adam Castillo"/>
        <t:Anchor>
          <t:Comment id="411941389"/>
        </t:Anchor>
        <t:Assign userId="S::mark.williams@boseprofessional.com::c60fb60e-0421-4a0b-8971-d007973098e3" userProvider="AD" userName="Mark Williams"/>
      </t:Event>
      <t:Event id="{BBCD1616-7A81-4E0D-8D2F-2267E9396F67}" time="2025-04-23T19:09:17.714Z">
        <t:Attribution userId="S::adam.castillo@boseprofessional.com::26d79f85-c75a-42ab-a57b-738f45077180" userProvider="AD" userName="Adam Castillo"/>
        <t:Anchor>
          <t:Comment id="411941389"/>
        </t:Anchor>
        <t:SetTitle title="@Mark Williams Here's an alt version: Veritas delivers high-quality sound, reliability and streamlined setup with DSP-optimized loudspeaker presets, ideal for business audio systems —all at a cost-effective price poin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593F8-9076-444A-83E1-BF0E14B8A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992</Words>
  <Characters>5660</Characters>
  <Application>Microsoft Office Word</Application>
  <DocSecurity>0</DocSecurity>
  <Lines>47</Lines>
  <Paragraphs>13</Paragraphs>
  <ScaleCrop>false</ScaleCrop>
  <Company/>
  <LinksUpToDate>false</LinksUpToDate>
  <CharactersWithSpaces>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Williams</dc:creator>
  <cp:keywords/>
  <dc:description/>
  <cp:lastModifiedBy>Danielle Almeida</cp:lastModifiedBy>
  <cp:revision>16</cp:revision>
  <dcterms:created xsi:type="dcterms:W3CDTF">2024-11-06T03:17:00Z</dcterms:created>
  <dcterms:modified xsi:type="dcterms:W3CDTF">2025-05-27T13:47:00Z</dcterms:modified>
</cp:coreProperties>
</file>