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3511526B" w:rsidR="00F838D1" w:rsidRPr="00A540AB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YingHei_18030_C2-Bold" w:eastAsia="MYingHei_18030_C2-Bold" w:hAnsi="MYingHei_18030_C2-Bold" w:cs="Times New Roman"/>
          <w:sz w:val="24"/>
          <w:szCs w:val="24"/>
        </w:rPr>
      </w:pPr>
      <w:r w:rsidRPr="00946588">
        <w:rPr>
          <w:rFonts w:ascii="Montserrat" w:eastAsia="MYingHei_18030_C2-Light" w:hAnsi="Montserrat" w:hint="eastAsia"/>
          <w:b/>
          <w:iCs/>
          <w:sz w:val="24"/>
          <w:szCs w:val="24"/>
        </w:rPr>
        <w:t>DesignMax DM5SE</w:t>
      </w:r>
      <w:r w:rsidRPr="00AB6B8B">
        <w:rPr>
          <w:rFonts w:ascii="Gotham Bold" w:eastAsia="MYingHei_18030_C2-Light" w:hAnsi="Gotham Bold" w:hint="eastAsia"/>
          <w:sz w:val="24"/>
          <w:szCs w:val="24"/>
        </w:rPr>
        <w:t xml:space="preserve"> </w:t>
      </w:r>
      <w:r w:rsidRPr="00A540AB">
        <w:rPr>
          <w:rFonts w:ascii="MYingHei_18030_C2-Bold" w:eastAsia="MYingHei_18030_C2-Bold" w:hAnsi="MYingHei_18030_C2-Bold" w:hint="eastAsia"/>
          <w:sz w:val="24"/>
          <w:szCs w:val="24"/>
        </w:rPr>
        <w:t>壁装扬声器</w:t>
      </w:r>
    </w:p>
    <w:p w14:paraId="654C4C4B" w14:textId="0F03092F" w:rsidR="00F838D1" w:rsidRPr="00946588" w:rsidRDefault="00F838D1" w:rsidP="00F838D1">
      <w:pPr>
        <w:rPr>
          <w:rFonts w:ascii="Montserrat" w:eastAsia="MYingHei_18030_C2-Light" w:hAnsi="Montserrat" w:cs="Arial"/>
        </w:rPr>
      </w:pPr>
      <w:r w:rsidRPr="00946588">
        <w:rPr>
          <w:rFonts w:ascii="Montserrat" w:eastAsia="MYingHei_18030_C2-Light" w:hAnsi="Montserrat" w:hint="eastAsia"/>
        </w:rPr>
        <w:t>供建筑师和工程师阅读的产品说明</w:t>
      </w:r>
    </w:p>
    <w:p w14:paraId="3B17CC90" w14:textId="2A364522" w:rsidR="00F838D1" w:rsidRPr="00946588" w:rsidRDefault="00E9507C" w:rsidP="00F838D1">
      <w:pPr>
        <w:rPr>
          <w:rFonts w:ascii="Montserrat" w:eastAsia="MYingHei_18030_C2-Light" w:hAnsi="Montserrat" w:cs="Arial"/>
        </w:rPr>
      </w:pPr>
      <w:r w:rsidRPr="00946588">
        <w:rPr>
          <w:rFonts w:ascii="Montserrat" w:eastAsia="MYingHei_18030_C2-Light" w:hAnsi="Montserrat" w:hint="eastAsia"/>
        </w:rPr>
        <w:t>202</w:t>
      </w:r>
      <w:r w:rsidR="00A540AB">
        <w:rPr>
          <w:rFonts w:ascii="Montserrat" w:eastAsia="MYingHei_18030_C2-Light" w:hAnsi="Montserrat"/>
        </w:rPr>
        <w:t>3</w:t>
      </w:r>
      <w:r w:rsidRPr="00946588">
        <w:rPr>
          <w:rFonts w:ascii="Montserrat" w:eastAsia="MYingHei_18030_C2-Light" w:hAnsi="Montserrat" w:hint="eastAsia"/>
        </w:rPr>
        <w:t xml:space="preserve"> </w:t>
      </w:r>
      <w:r w:rsidRPr="00946588">
        <w:rPr>
          <w:rFonts w:ascii="Montserrat" w:eastAsia="MYingHei_18030_C2-Light" w:hAnsi="Montserrat" w:hint="eastAsia"/>
        </w:rPr>
        <w:t>年</w:t>
      </w:r>
      <w:r w:rsidRPr="00946588">
        <w:rPr>
          <w:rFonts w:ascii="Montserrat" w:eastAsia="MYingHei_18030_C2-Light" w:hAnsi="Montserrat" w:hint="eastAsia"/>
        </w:rPr>
        <w:t xml:space="preserve"> </w:t>
      </w:r>
      <w:r w:rsidR="00A540AB">
        <w:rPr>
          <w:rFonts w:ascii="Montserrat" w:eastAsia="MYingHei_18030_C2-Light" w:hAnsi="Montserrat"/>
        </w:rPr>
        <w:t>7</w:t>
      </w:r>
      <w:r w:rsidRPr="00946588">
        <w:rPr>
          <w:rFonts w:ascii="Montserrat" w:eastAsia="MYingHei_18030_C2-Light" w:hAnsi="Montserrat" w:hint="eastAsia"/>
        </w:rPr>
        <w:t xml:space="preserve"> </w:t>
      </w:r>
      <w:r w:rsidRPr="00946588">
        <w:rPr>
          <w:rFonts w:ascii="Montserrat" w:eastAsia="MYingHei_18030_C2-Light" w:hAnsi="Montserrat" w:hint="eastAsia"/>
        </w:rPr>
        <w:t>月</w:t>
      </w:r>
    </w:p>
    <w:p w14:paraId="01AE21D8" w14:textId="494EF4C7" w:rsidR="009817CB" w:rsidRPr="00946588" w:rsidRDefault="00F838D1" w:rsidP="009817CB">
      <w:pPr>
        <w:rPr>
          <w:rFonts w:ascii="Montserrat" w:eastAsia="MYingHei_18030_C2-Light" w:hAnsi="Montserrat" w:cs="Times New Roman"/>
          <w:sz w:val="24"/>
          <w:szCs w:val="24"/>
        </w:rPr>
      </w:pPr>
      <w:r w:rsidRPr="00946588">
        <w:rPr>
          <w:rFonts w:ascii="Montserrat" w:eastAsia="MYingHei_18030_C2-Light" w:hAnsi="Montserrat" w:hint="eastAsia"/>
          <w:sz w:val="24"/>
          <w:szCs w:val="24"/>
        </w:rPr>
        <w:t>该扬声器包含同轴安装在分散校准系统中的二分频</w:t>
      </w:r>
      <w:r w:rsidRPr="00946588">
        <w:rPr>
          <w:rFonts w:ascii="Montserrat" w:eastAsia="MYingHei_18030_C2-Light" w:hAnsi="Montserrat" w:hint="eastAsia"/>
          <w:sz w:val="24"/>
          <w:szCs w:val="24"/>
        </w:rPr>
        <w:t xml:space="preserve"> 5.25 </w:t>
      </w:r>
      <w:r w:rsidRPr="00946588">
        <w:rPr>
          <w:rFonts w:ascii="Montserrat" w:eastAsia="MYingHei_18030_C2-Light" w:hAnsi="Montserrat" w:hint="eastAsia"/>
          <w:sz w:val="24"/>
          <w:szCs w:val="24"/>
        </w:rPr>
        <w:t>英寸低音单元和</w:t>
      </w:r>
      <w:r w:rsidRPr="00946588">
        <w:rPr>
          <w:rFonts w:ascii="Montserrat" w:eastAsia="MYingHei_18030_C2-Light" w:hAnsi="Montserrat" w:hint="eastAsia"/>
          <w:sz w:val="24"/>
          <w:szCs w:val="24"/>
        </w:rPr>
        <w:t xml:space="preserve"> 1 </w:t>
      </w:r>
      <w:r w:rsidRPr="00946588">
        <w:rPr>
          <w:rFonts w:ascii="Montserrat" w:eastAsia="MYingHei_18030_C2-Light" w:hAnsi="Montserrat" w:hint="eastAsia"/>
          <w:sz w:val="24"/>
          <w:szCs w:val="24"/>
        </w:rPr>
        <w:t>英寸高音单元。</w:t>
      </w:r>
    </w:p>
    <w:p w14:paraId="20C8C568" w14:textId="5DAE68D8" w:rsidR="00A540AB" w:rsidRDefault="009966AB" w:rsidP="00F838D1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扬声器符合以下性能规格：使用推荐的有源均衡技术，轴线上系统频率范围为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65</w:t>
      </w:r>
      <w:r w:rsidR="002B6F76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Hz 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至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20</w:t>
      </w:r>
      <w:r w:rsidR="002B6F76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kHz (-10</w:t>
      </w:r>
      <w:r w:rsidR="002B6F76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dB)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。在半自由场空间中，使用了建议的高通滤波后，扬声器工作功率为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</w:t>
      </w:r>
      <w:r w:rsidR="002B6F76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W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，在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 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米处测量得到的扬声器灵敏度为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89</w:t>
      </w:r>
      <w:r w:rsidR="002B6F76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dB SPL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。额定连续功率为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60</w:t>
      </w:r>
      <w:r w:rsidR="002B6F76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W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（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AES 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测试方法，使用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IEC 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系统噪声，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2 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107</w:t>
      </w:r>
      <w:r w:rsidR="002B6F76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dB SPL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，对应的最大峰值声压级输出为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113</w:t>
      </w:r>
      <w:r w:rsidR="002B6F76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dB SPL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。标称覆盖模式为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135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°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锥形，</w:t>
      </w:r>
      <w:r w:rsidRPr="00A540AB">
        <w:rPr>
          <w:rFonts w:ascii="Montserrat" w:eastAsia="MYingHei_18030_C2-Light" w:hAnsi="Montserrat"/>
          <w:color w:val="000000" w:themeColor="text1"/>
          <w:sz w:val="24"/>
          <w:szCs w:val="24"/>
        </w:rPr>
        <w:t>1</w:t>
      </w:r>
      <w:r w:rsidR="00A540AB" w:rsidRPr="00A540AB">
        <w:rPr>
          <w:rFonts w:ascii="Montserrat" w:eastAsia="MYingHei_18030_C2-Light" w:hAnsi="Montserrat"/>
          <w:color w:val="000000" w:themeColor="text1"/>
          <w:sz w:val="24"/>
          <w:szCs w:val="24"/>
        </w:rPr>
        <w:t>–</w:t>
      </w:r>
      <w:r w:rsidRPr="00A540AB">
        <w:rPr>
          <w:rFonts w:ascii="Montserrat" w:eastAsia="MYingHei_18030_C2-Light" w:hAnsi="Montserrat"/>
          <w:color w:val="000000" w:themeColor="text1"/>
          <w:sz w:val="24"/>
          <w:szCs w:val="24"/>
        </w:rPr>
        <w:t>4</w:t>
      </w:r>
      <w:r w:rsidR="002B6F76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A540AB">
        <w:rPr>
          <w:rFonts w:ascii="Montserrat" w:eastAsia="MYingHei_18030_C2-Light" w:hAnsi="Montserrat"/>
          <w:color w:val="000000" w:themeColor="text1"/>
          <w:sz w:val="24"/>
          <w:szCs w:val="24"/>
        </w:rPr>
        <w:t>kHz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</w:p>
    <w:p w14:paraId="06096FF9" w14:textId="7299E221" w:rsidR="00F838D1" w:rsidRPr="00946588" w:rsidRDefault="009966AB" w:rsidP="00F838D1">
      <w:pPr>
        <w:rPr>
          <w:rFonts w:ascii="Montserrat" w:eastAsia="MYingHei_18030_C2-Light" w:hAnsi="Montserrat" w:cs="Times New Roman"/>
          <w:color w:val="000000" w:themeColor="text1"/>
          <w:sz w:val="24"/>
          <w:szCs w:val="24"/>
        </w:rPr>
      </w:pP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该扬声器由</w:t>
      </w:r>
      <w:r w:rsidRPr="00946588">
        <w:rPr>
          <w:rFonts w:ascii="Montserrat" w:eastAsia="MYingHei_18030_C2-Light" w:hAnsi="Montserrat" w:hint="eastAsia"/>
          <w:sz w:val="24"/>
          <w:szCs w:val="24"/>
        </w:rPr>
        <w:t>工程塑料制成，防紫外线外壳，避免褪色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。该扬声器由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PC-PBT 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塑料制成，可以在烹饪油烟环境中安全使用。扬声器符合以下安全标准：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UL1480A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。发声单元在多孔铝制网罩后，经过粉末涂层表面处理，抗破坏设计。扬声器含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U 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型支架安装系统，无需使用工具即可安装、调节和锁定。扬声器适合室外使用，防护等级为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IP55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  <w:r w:rsidRPr="00946588">
        <w:rPr>
          <w:rFonts w:ascii="Montserrat" w:eastAsia="MYingHei_18030_C2-Light" w:hAnsi="Montserrat" w:hint="eastAsia"/>
          <w:sz w:val="24"/>
          <w:szCs w:val="24"/>
        </w:rPr>
        <w:t>扬声器有黑色款和白色款，可喷漆。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输入接口为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Euroblock 6 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针接口，含并联接口。扬声器的额定阻抗为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 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3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6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12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24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50 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瓦和旁通（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8 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欧姆）的输出插头的电平选择器。扬声器输入连接允许直接连接至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70 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伏、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100 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伏或低阻抗功放。扬声器尺寸为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A540AB">
        <w:rPr>
          <w:rFonts w:ascii="Montserrat" w:eastAsia="MYingHei_18030_C2-Light" w:hAnsi="Montserrat"/>
          <w:sz w:val="24"/>
          <w:szCs w:val="24"/>
        </w:rPr>
        <w:t>286</w:t>
      </w:r>
      <w:r w:rsidR="00A540AB">
        <w:rPr>
          <w:rFonts w:ascii="Montserrat" w:eastAsia="MYingHei_18030_C2-Light" w:hAnsi="Montserrat"/>
          <w:sz w:val="24"/>
          <w:szCs w:val="24"/>
        </w:rPr>
        <w:t> </w:t>
      </w:r>
      <w:r w:rsidRPr="00A540AB">
        <w:rPr>
          <w:rFonts w:ascii="Montserrat" w:eastAsia="MYingHei_18030_C2-Light" w:hAnsi="Montserrat"/>
          <w:sz w:val="24"/>
          <w:szCs w:val="24"/>
        </w:rPr>
        <w:t>× 192</w:t>
      </w:r>
      <w:r w:rsidR="00A540AB">
        <w:rPr>
          <w:rFonts w:ascii="Montserrat" w:eastAsia="MYingHei_18030_C2-Light" w:hAnsi="Montserrat"/>
          <w:sz w:val="24"/>
          <w:szCs w:val="24"/>
        </w:rPr>
        <w:t> </w:t>
      </w:r>
      <w:r w:rsidRPr="00A540AB">
        <w:rPr>
          <w:rFonts w:ascii="Montserrat" w:eastAsia="MYingHei_18030_C2-Light" w:hAnsi="Montserrat"/>
          <w:sz w:val="24"/>
          <w:szCs w:val="24"/>
        </w:rPr>
        <w:t>× 197</w:t>
      </w:r>
      <w:r w:rsidRPr="00946588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946588">
        <w:rPr>
          <w:rFonts w:ascii="Montserrat" w:eastAsia="MYingHei_18030_C2-Light" w:hAnsi="Montserrat" w:hint="eastAsia"/>
          <w:sz w:val="24"/>
          <w:szCs w:val="24"/>
        </w:rPr>
        <w:t>毫米（</w:t>
      </w:r>
      <w:r w:rsidRPr="00A540AB">
        <w:rPr>
          <w:rFonts w:ascii="Montserrat" w:eastAsia="MYingHei_18030_C2-Light" w:hAnsi="Montserrat"/>
          <w:sz w:val="24"/>
          <w:szCs w:val="24"/>
        </w:rPr>
        <w:t>11.2</w:t>
      </w:r>
      <w:r w:rsidR="00A540AB">
        <w:rPr>
          <w:rFonts w:ascii="Montserrat" w:eastAsia="MYingHei_18030_C2-Light" w:hAnsi="Montserrat"/>
          <w:sz w:val="24"/>
          <w:szCs w:val="24"/>
        </w:rPr>
        <w:t> </w:t>
      </w:r>
      <w:r w:rsidRPr="00A540AB">
        <w:rPr>
          <w:rFonts w:ascii="Montserrat" w:eastAsia="MYingHei_18030_C2-Light" w:hAnsi="Montserrat"/>
          <w:sz w:val="24"/>
          <w:szCs w:val="24"/>
        </w:rPr>
        <w:t>× 7.5</w:t>
      </w:r>
      <w:r w:rsidR="00A540AB">
        <w:rPr>
          <w:rFonts w:ascii="Montserrat" w:eastAsia="MYingHei_18030_C2-Light" w:hAnsi="Montserrat"/>
          <w:sz w:val="24"/>
          <w:szCs w:val="24"/>
        </w:rPr>
        <w:t> </w:t>
      </w:r>
      <w:r w:rsidRPr="00A540AB">
        <w:rPr>
          <w:rFonts w:ascii="Montserrat" w:eastAsia="MYingHei_18030_C2-Light" w:hAnsi="Montserrat"/>
          <w:sz w:val="24"/>
          <w:szCs w:val="24"/>
        </w:rPr>
        <w:t>× 7.7</w:t>
      </w:r>
      <w:r w:rsidRPr="00946588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946588">
        <w:rPr>
          <w:rFonts w:ascii="Montserrat" w:eastAsia="MYingHei_18030_C2-Light" w:hAnsi="Montserrat" w:hint="eastAsia"/>
          <w:sz w:val="24"/>
          <w:szCs w:val="24"/>
        </w:rPr>
        <w:t>英寸），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净重为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4.4 </w:t>
      </w:r>
      <w:r w:rsidRPr="00946588">
        <w:rPr>
          <w:rFonts w:ascii="Montserrat" w:eastAsia="MYingHei_18030_C2-Light" w:hAnsi="Montserrat" w:hint="eastAsia"/>
          <w:sz w:val="24"/>
          <w:szCs w:val="24"/>
        </w:rPr>
        <w:t>千克（</w:t>
      </w:r>
      <w:r w:rsidRPr="00946588">
        <w:rPr>
          <w:rFonts w:ascii="Montserrat" w:eastAsia="MYingHei_18030_C2-Light" w:hAnsi="Montserrat" w:hint="eastAsia"/>
          <w:sz w:val="24"/>
          <w:szCs w:val="24"/>
        </w:rPr>
        <w:t xml:space="preserve">9.7 </w:t>
      </w:r>
      <w:r w:rsidRPr="00946588">
        <w:rPr>
          <w:rFonts w:ascii="Montserrat" w:eastAsia="MYingHei_18030_C2-Light" w:hAnsi="Montserrat" w:hint="eastAsia"/>
          <w:sz w:val="24"/>
          <w:szCs w:val="24"/>
        </w:rPr>
        <w:t>磅）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</w:p>
    <w:p w14:paraId="3319671E" w14:textId="5D6B9C7D" w:rsidR="00F838D1" w:rsidRPr="00946588" w:rsidRDefault="00F838D1" w:rsidP="00F838D1">
      <w:pPr>
        <w:rPr>
          <w:rFonts w:ascii="Montserrat" w:eastAsia="MYingHei_18030_C2-Light" w:hAnsi="Montserrat" w:cs="Times New Roman"/>
          <w:sz w:val="24"/>
          <w:szCs w:val="24"/>
        </w:rPr>
      </w:pP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保修期为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 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年。扬声器为</w:t>
      </w:r>
      <w:r w:rsidRPr="00946588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946588">
        <w:rPr>
          <w:rFonts w:ascii="Montserrat" w:eastAsia="MYingHei_18030_C2-Light" w:hAnsi="Montserrat" w:hint="eastAsia"/>
          <w:sz w:val="24"/>
          <w:szCs w:val="24"/>
        </w:rPr>
        <w:t xml:space="preserve">DesignMax DM5SE </w:t>
      </w:r>
      <w:r w:rsidRPr="00946588">
        <w:rPr>
          <w:rFonts w:ascii="Montserrat" w:eastAsia="MYingHei_18030_C2-Light" w:hAnsi="Montserrat" w:hint="eastAsia"/>
          <w:sz w:val="24"/>
          <w:szCs w:val="24"/>
        </w:rPr>
        <w:t>壁装扬声器。</w:t>
      </w:r>
    </w:p>
    <w:p w14:paraId="3CA299E9" w14:textId="77777777" w:rsidR="00E2513F" w:rsidRPr="00946588" w:rsidRDefault="00E2513F">
      <w:pPr>
        <w:rPr>
          <w:rFonts w:ascii="Montserrat" w:eastAsia="MYingHei_18030_C2-Light" w:hAnsi="Montserrat"/>
        </w:rPr>
      </w:pPr>
    </w:p>
    <w:sectPr w:rsidR="00E2513F" w:rsidRPr="00946588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0AA0" w14:textId="77777777" w:rsidR="00654B1A" w:rsidRDefault="00654B1A" w:rsidP="00B261DD">
      <w:pPr>
        <w:spacing w:after="0" w:line="240" w:lineRule="auto"/>
      </w:pPr>
      <w:r>
        <w:separator/>
      </w:r>
    </w:p>
  </w:endnote>
  <w:endnote w:type="continuationSeparator" w:id="0">
    <w:p w14:paraId="50724717" w14:textId="77777777" w:rsidR="00654B1A" w:rsidRDefault="00654B1A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88E5" w14:textId="77777777" w:rsidR="00654B1A" w:rsidRDefault="00654B1A" w:rsidP="00B261DD">
      <w:pPr>
        <w:spacing w:after="0" w:line="240" w:lineRule="auto"/>
      </w:pPr>
      <w:r>
        <w:separator/>
      </w:r>
    </w:p>
  </w:footnote>
  <w:footnote w:type="continuationSeparator" w:id="0">
    <w:p w14:paraId="3CEEE2D7" w14:textId="77777777" w:rsidR="00654B1A" w:rsidRDefault="00654B1A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7660F"/>
    <w:rsid w:val="001063BC"/>
    <w:rsid w:val="00162C6D"/>
    <w:rsid w:val="00182923"/>
    <w:rsid w:val="001B753A"/>
    <w:rsid w:val="001C6ADB"/>
    <w:rsid w:val="00274C0F"/>
    <w:rsid w:val="00281015"/>
    <w:rsid w:val="002B6F76"/>
    <w:rsid w:val="0033573B"/>
    <w:rsid w:val="003A767E"/>
    <w:rsid w:val="0040105F"/>
    <w:rsid w:val="0042024B"/>
    <w:rsid w:val="00611B3F"/>
    <w:rsid w:val="00651573"/>
    <w:rsid w:val="00654B1A"/>
    <w:rsid w:val="00682D6E"/>
    <w:rsid w:val="00684958"/>
    <w:rsid w:val="007A6D91"/>
    <w:rsid w:val="007C711E"/>
    <w:rsid w:val="007F72A5"/>
    <w:rsid w:val="008203B9"/>
    <w:rsid w:val="00946588"/>
    <w:rsid w:val="009817CB"/>
    <w:rsid w:val="009966AB"/>
    <w:rsid w:val="009D1429"/>
    <w:rsid w:val="009E5EA4"/>
    <w:rsid w:val="00A26736"/>
    <w:rsid w:val="00A540AB"/>
    <w:rsid w:val="00AB6B8B"/>
    <w:rsid w:val="00B02A23"/>
    <w:rsid w:val="00B261DD"/>
    <w:rsid w:val="00B50AD5"/>
    <w:rsid w:val="00C46F74"/>
    <w:rsid w:val="00C538AC"/>
    <w:rsid w:val="00C62C17"/>
    <w:rsid w:val="00CA3663"/>
    <w:rsid w:val="00CB66B8"/>
    <w:rsid w:val="00CC6C3D"/>
    <w:rsid w:val="00D053A9"/>
    <w:rsid w:val="00E116FF"/>
    <w:rsid w:val="00E2513F"/>
    <w:rsid w:val="00E9507C"/>
    <w:rsid w:val="00EB6DDF"/>
    <w:rsid w:val="00F3731C"/>
    <w:rsid w:val="00F44D4A"/>
    <w:rsid w:val="00F838D1"/>
    <w:rsid w:val="00F865C9"/>
    <w:rsid w:val="00FB1865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673</Characters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2023-07-06T15:10:00Z</dcterms:created>
  <dcterms:modified xsi:type="dcterms:W3CDTF">2023-07-06T15:13:00Z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