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A12F7" w14:textId="77777777" w:rsidR="00FF328D" w:rsidRPr="00FF328D" w:rsidRDefault="00FF328D" w:rsidP="00FF328D">
      <w:pPr>
        <w:rPr>
          <w:b/>
          <w:bCs/>
        </w:rPr>
      </w:pPr>
      <w:r w:rsidRPr="00FF328D">
        <w:rPr>
          <w:b/>
          <w:bCs/>
        </w:rPr>
        <w:t>AMM112 Multipurpose-</w:t>
      </w:r>
      <w:proofErr w:type="spellStart"/>
      <w:r w:rsidRPr="00FF328D">
        <w:rPr>
          <w:b/>
          <w:bCs/>
        </w:rPr>
        <w:t>Lautsprecher</w:t>
      </w:r>
      <w:proofErr w:type="spellEnd"/>
    </w:p>
    <w:p w14:paraId="51C656C9" w14:textId="77777777" w:rsidR="00FF328D" w:rsidRPr="00FF328D" w:rsidRDefault="00FF328D" w:rsidP="00FF328D">
      <w:pPr>
        <w:rPr>
          <w:sz w:val="20"/>
          <w:szCs w:val="20"/>
        </w:rPr>
      </w:pPr>
      <w:r w:rsidRPr="00FF328D">
        <w:rPr>
          <w:sz w:val="20"/>
          <w:szCs w:val="20"/>
        </w:rPr>
        <w:t>TECHNISCHE SPEZIFIKATIONEN FÜR ARCHITEKTEN UND INGENIEURE</w:t>
      </w:r>
    </w:p>
    <w:p w14:paraId="40FC3AAE" w14:textId="652E6632" w:rsidR="00FF328D" w:rsidRPr="00FF328D" w:rsidRDefault="00FF328D" w:rsidP="00FF328D">
      <w:pPr>
        <w:rPr>
          <w:sz w:val="20"/>
          <w:szCs w:val="20"/>
        </w:rPr>
      </w:pPr>
      <w:r>
        <w:rPr>
          <w:sz w:val="20"/>
          <w:szCs w:val="20"/>
        </w:rPr>
        <w:t>JULI 2023</w:t>
      </w:r>
    </w:p>
    <w:p w14:paraId="27640100" w14:textId="4013865F" w:rsidR="00FF328D" w:rsidRDefault="00FF328D" w:rsidP="00FF328D">
      <w:r>
        <w:t xml:space="preserve">Der </w:t>
      </w:r>
      <w:proofErr w:type="spellStart"/>
      <w:r>
        <w:t>Fullrange-Lautsprecher</w:t>
      </w:r>
      <w:proofErr w:type="spellEnd"/>
      <w:r>
        <w:t xml:space="preserve"> </w:t>
      </w:r>
      <w:proofErr w:type="spellStart"/>
      <w:r>
        <w:t>verfügt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koaxialen</w:t>
      </w:r>
      <w:proofErr w:type="spellEnd"/>
      <w:r>
        <w:t xml:space="preserve"> Zwei-</w:t>
      </w:r>
      <w:proofErr w:type="spellStart"/>
      <w:r>
        <w:t>Wege</w:t>
      </w:r>
      <w:proofErr w:type="spellEnd"/>
      <w:r>
        <w:t>-</w:t>
      </w:r>
      <w:proofErr w:type="spellStart"/>
      <w:r>
        <w:t>Treiber</w:t>
      </w:r>
      <w:proofErr w:type="spellEnd"/>
      <w:r>
        <w:t xml:space="preserve"> </w:t>
      </w:r>
      <w:proofErr w:type="spellStart"/>
      <w:r>
        <w:t>bestehend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12-Zoll-Woofer und </w:t>
      </w:r>
      <w:proofErr w:type="spellStart"/>
      <w:r>
        <w:t>einem</w:t>
      </w:r>
      <w:proofErr w:type="spellEnd"/>
      <w:r>
        <w:t xml:space="preserve"> 3-Zoll-Hochfrequenz-Kompressionstreiber </w:t>
      </w:r>
      <w:proofErr w:type="spellStart"/>
      <w:r>
        <w:t>mit</w:t>
      </w:r>
      <w:proofErr w:type="spellEnd"/>
      <w:r>
        <w:t xml:space="preserve"> Beamwidth Matching Waveguide-</w:t>
      </w:r>
      <w:proofErr w:type="spellStart"/>
      <w:r>
        <w:t>Technologie</w:t>
      </w:r>
      <w:proofErr w:type="spellEnd"/>
      <w:r>
        <w:t>.</w:t>
      </w:r>
    </w:p>
    <w:p w14:paraId="42872408" w14:textId="0871DB2B" w:rsidR="00FF328D" w:rsidRDefault="00FF328D" w:rsidP="00FF328D">
      <w:r>
        <w:t xml:space="preserve">Der </w:t>
      </w:r>
      <w:proofErr w:type="spellStart"/>
      <w:r>
        <w:t>Fullrange-Lautsprecher</w:t>
      </w:r>
      <w:proofErr w:type="spellEnd"/>
      <w:r>
        <w:t xml:space="preserve"> </w:t>
      </w:r>
      <w:proofErr w:type="spellStart"/>
      <w:r>
        <w:t>erfüllt</w:t>
      </w:r>
      <w:proofErr w:type="spellEnd"/>
      <w:r>
        <w:t xml:space="preserve"> die </w:t>
      </w:r>
      <w:proofErr w:type="spellStart"/>
      <w:r>
        <w:t>folgenden</w:t>
      </w:r>
      <w:proofErr w:type="spellEnd"/>
      <w:r>
        <w:t xml:space="preserve"> </w:t>
      </w:r>
      <w:proofErr w:type="spellStart"/>
      <w:r>
        <w:t>Leistungsdaten</w:t>
      </w:r>
      <w:proofErr w:type="spellEnd"/>
      <w:r>
        <w:t xml:space="preserve">: Der </w:t>
      </w:r>
      <w:proofErr w:type="spellStart"/>
      <w:r>
        <w:t>axiale</w:t>
      </w:r>
      <w:proofErr w:type="spellEnd"/>
      <w:r>
        <w:t xml:space="preserve"> </w:t>
      </w:r>
      <w:proofErr w:type="spellStart"/>
      <w:r>
        <w:t>Systemfrequenzbereich</w:t>
      </w:r>
      <w:proofErr w:type="spellEnd"/>
      <w:r>
        <w:t xml:space="preserve"> </w:t>
      </w:r>
      <w:proofErr w:type="spellStart"/>
      <w:r>
        <w:t>liegt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Verwendung</w:t>
      </w:r>
      <w:proofErr w:type="spellEnd"/>
      <w:r>
        <w:t xml:space="preserve"> der </w:t>
      </w:r>
      <w:proofErr w:type="spellStart"/>
      <w:r>
        <w:t>empfohlenen</w:t>
      </w:r>
      <w:proofErr w:type="spellEnd"/>
      <w:r>
        <w:t xml:space="preserve"> </w:t>
      </w:r>
      <w:proofErr w:type="spellStart"/>
      <w:r>
        <w:t>aktiven</w:t>
      </w:r>
      <w:proofErr w:type="spellEnd"/>
      <w:r>
        <w:t xml:space="preserve"> </w:t>
      </w:r>
      <w:proofErr w:type="spellStart"/>
      <w:r>
        <w:t>Equalisierung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Bereich</w:t>
      </w:r>
      <w:proofErr w:type="spellEnd"/>
      <w:r>
        <w:t xml:space="preserve"> von 6</w:t>
      </w:r>
      <w:r w:rsidR="00481BE3">
        <w:t>0 </w:t>
      </w:r>
      <w:r>
        <w:t>Hz bis 2</w:t>
      </w:r>
      <w:r w:rsidR="00481BE3">
        <w:t>0 </w:t>
      </w:r>
      <w:r>
        <w:t>kHz (-1</w:t>
      </w:r>
      <w:r w:rsidR="00481BE3">
        <w:t>0 </w:t>
      </w:r>
      <w:r>
        <w:t xml:space="preserve">dB). Die </w:t>
      </w:r>
      <w:proofErr w:type="spellStart"/>
      <w:r>
        <w:t>Empfindlichkeit</w:t>
      </w:r>
      <w:proofErr w:type="spellEnd"/>
      <w:r>
        <w:t xml:space="preserve"> des </w:t>
      </w:r>
      <w:proofErr w:type="spellStart"/>
      <w:r>
        <w:t>Lautsprechers</w:t>
      </w:r>
      <w:proofErr w:type="spellEnd"/>
      <w:r>
        <w:t xml:space="preserve"> </w:t>
      </w:r>
      <w:proofErr w:type="spellStart"/>
      <w:r>
        <w:t>liegt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9</w:t>
      </w:r>
      <w:r w:rsidR="00481BE3">
        <w:t>6 </w:t>
      </w:r>
      <w:r>
        <w:t xml:space="preserve">dB SPL in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reflexionsarmen</w:t>
      </w:r>
      <w:proofErr w:type="spellEnd"/>
      <w:r>
        <w:t xml:space="preserve"> </w:t>
      </w:r>
      <w:proofErr w:type="spellStart"/>
      <w:r>
        <w:t>Umgebung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Verwendung</w:t>
      </w:r>
      <w:proofErr w:type="spellEnd"/>
      <w:r>
        <w:t xml:space="preserve"> der AMM112 </w:t>
      </w:r>
      <w:proofErr w:type="spellStart"/>
      <w:r>
        <w:t>Lautsprecher-Signalverarbeitung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r w:rsidR="00481BE3">
        <w:t>1 </w:t>
      </w:r>
      <w:r>
        <w:t xml:space="preserve">W </w:t>
      </w:r>
      <w:proofErr w:type="spellStart"/>
      <w:r>
        <w:t>Eingangsleistung</w:t>
      </w:r>
      <w:proofErr w:type="spellEnd"/>
      <w:r>
        <w:t xml:space="preserve"> in </w:t>
      </w:r>
      <w:proofErr w:type="spellStart"/>
      <w:r>
        <w:t>einem</w:t>
      </w:r>
      <w:proofErr w:type="spellEnd"/>
      <w:r>
        <w:t xml:space="preserve"> Meter </w:t>
      </w:r>
      <w:proofErr w:type="spellStart"/>
      <w:r>
        <w:t>Entfernung</w:t>
      </w:r>
      <w:proofErr w:type="spellEnd"/>
      <w:r>
        <w:t xml:space="preserve">. Die </w:t>
      </w:r>
      <w:proofErr w:type="spellStart"/>
      <w:r>
        <w:t>Dauerbelastbarkeit</w:t>
      </w:r>
      <w:proofErr w:type="spellEnd"/>
      <w:r>
        <w:t xml:space="preserve"> </w:t>
      </w:r>
      <w:proofErr w:type="spellStart"/>
      <w:r>
        <w:t>liegt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30</w:t>
      </w:r>
      <w:r w:rsidR="00481BE3">
        <w:t>0 </w:t>
      </w:r>
      <w:r>
        <w:t xml:space="preserve">W (Extended-Lifecycle Test </w:t>
      </w:r>
      <w:proofErr w:type="spellStart"/>
      <w:r>
        <w:t>mit</w:t>
      </w:r>
      <w:proofErr w:type="spellEnd"/>
      <w:r>
        <w:t xml:space="preserve"> Rosa </w:t>
      </w:r>
      <w:proofErr w:type="spellStart"/>
      <w:r>
        <w:t>Rauschen</w:t>
      </w:r>
      <w:proofErr w:type="spellEnd"/>
      <w:r>
        <w:t xml:space="preserve">, </w:t>
      </w:r>
      <w:proofErr w:type="spellStart"/>
      <w:r>
        <w:t>gefiltert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IEC268-5, </w:t>
      </w:r>
      <w:proofErr w:type="spellStart"/>
      <w:r>
        <w:t>Crestfaktor</w:t>
      </w:r>
      <w:proofErr w:type="spellEnd"/>
      <w:r>
        <w:t xml:space="preserve"> </w:t>
      </w:r>
      <w:r w:rsidR="00481BE3">
        <w:t>6 </w:t>
      </w:r>
      <w:r>
        <w:t>dB, Dauer 50</w:t>
      </w:r>
      <w:r w:rsidR="00481BE3">
        <w:t>0 </w:t>
      </w:r>
      <w:proofErr w:type="spellStart"/>
      <w:r>
        <w:t>Stunden</w:t>
      </w:r>
      <w:proofErr w:type="spellEnd"/>
      <w:r>
        <w:t xml:space="preserve">). Die </w:t>
      </w:r>
      <w:proofErr w:type="spellStart"/>
      <w:r>
        <w:t>maximale</w:t>
      </w:r>
      <w:proofErr w:type="spellEnd"/>
      <w:r>
        <w:t xml:space="preserve"> </w:t>
      </w:r>
      <w:proofErr w:type="spellStart"/>
      <w:r>
        <w:t>Dauerausgabe</w:t>
      </w:r>
      <w:proofErr w:type="spellEnd"/>
      <w:r>
        <w:t xml:space="preserve"> </w:t>
      </w:r>
      <w:proofErr w:type="spellStart"/>
      <w:r>
        <w:t>liegt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12</w:t>
      </w:r>
      <w:r w:rsidR="00481BE3">
        <w:t>1 </w:t>
      </w:r>
      <w:r>
        <w:t xml:space="preserve">dB SPL und der </w:t>
      </w:r>
      <w:proofErr w:type="spellStart"/>
      <w:r>
        <w:t>Maximalpegel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13</w:t>
      </w:r>
      <w:r w:rsidR="00481BE3">
        <w:t>1 </w:t>
      </w:r>
      <w:r>
        <w:t xml:space="preserve">dB SPL, alle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Verwendung</w:t>
      </w:r>
      <w:proofErr w:type="spellEnd"/>
      <w:r>
        <w:t xml:space="preserve"> der Bose Professional EQ-</w:t>
      </w:r>
      <w:proofErr w:type="spellStart"/>
      <w:r>
        <w:t>Einstellungen</w:t>
      </w:r>
      <w:proofErr w:type="spellEnd"/>
      <w:r>
        <w:t xml:space="preserve">. Der </w:t>
      </w:r>
      <w:proofErr w:type="spellStart"/>
      <w:r>
        <w:t>Abstrahlwinkel</w:t>
      </w:r>
      <w:proofErr w:type="spellEnd"/>
      <w:r>
        <w:t xml:space="preserve"> </w:t>
      </w:r>
      <w:proofErr w:type="spellStart"/>
      <w:r>
        <w:t>beträgt</w:t>
      </w:r>
      <w:proofErr w:type="spellEnd"/>
      <w:r>
        <w:t xml:space="preserve"> 110°H</w:t>
      </w:r>
      <w:r w:rsidR="00481BE3">
        <w:t> </w:t>
      </w:r>
      <w:r>
        <w:t>×</w:t>
      </w:r>
      <w:r w:rsidR="00481BE3">
        <w:t> </w:t>
      </w:r>
      <w:r>
        <w:t>60°V.</w:t>
      </w:r>
    </w:p>
    <w:p w14:paraId="46756B9B" w14:textId="52D50B73" w:rsidR="00FF328D" w:rsidRDefault="00FF328D" w:rsidP="00FF328D">
      <w:r>
        <w:t xml:space="preserve">Der </w:t>
      </w:r>
      <w:proofErr w:type="spellStart"/>
      <w:r>
        <w:t>Lautsprecher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baltischem</w:t>
      </w:r>
      <w:proofErr w:type="spellEnd"/>
      <w:r>
        <w:t xml:space="preserve"> </w:t>
      </w:r>
      <w:proofErr w:type="spellStart"/>
      <w:r>
        <w:t>Birkensperrholz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schwarzer</w:t>
      </w:r>
      <w:proofErr w:type="spellEnd"/>
      <w:r>
        <w:t xml:space="preserve">, </w:t>
      </w:r>
      <w:proofErr w:type="spellStart"/>
      <w:r>
        <w:t>zweifacher</w:t>
      </w:r>
      <w:proofErr w:type="spellEnd"/>
      <w:r>
        <w:t xml:space="preserve"> Polyurethan-</w:t>
      </w:r>
      <w:proofErr w:type="spellStart"/>
      <w:r>
        <w:t>Beschichtung</w:t>
      </w:r>
      <w:proofErr w:type="spellEnd"/>
      <w:r>
        <w:t xml:space="preserve"> </w:t>
      </w:r>
      <w:proofErr w:type="spellStart"/>
      <w:r>
        <w:t>gefertigt</w:t>
      </w:r>
      <w:proofErr w:type="spellEnd"/>
      <w:r>
        <w:t xml:space="preserve">. Die </w:t>
      </w:r>
      <w:proofErr w:type="spellStart"/>
      <w:r>
        <w:t>Treiber</w:t>
      </w:r>
      <w:proofErr w:type="spellEnd"/>
      <w:r>
        <w:t xml:space="preserve"> und der Waveguide </w:t>
      </w:r>
      <w:proofErr w:type="spellStart"/>
      <w:r>
        <w:t>befinden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hinter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Abdeckung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perforiertem</w:t>
      </w:r>
      <w:proofErr w:type="spellEnd"/>
      <w:r>
        <w:t xml:space="preserve"> Stahl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pulverbeschichteten</w:t>
      </w:r>
      <w:proofErr w:type="spellEnd"/>
      <w:r>
        <w:t xml:space="preserve"> Finish. Der </w:t>
      </w:r>
      <w:proofErr w:type="spellStart"/>
      <w:r>
        <w:t>Lautsprecher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der Beamwidth Matching Waveguide-</w:t>
      </w:r>
      <w:proofErr w:type="spellStart"/>
      <w:r>
        <w:t>Technologie</w:t>
      </w:r>
      <w:proofErr w:type="spellEnd"/>
      <w:r>
        <w:t xml:space="preserve"> </w:t>
      </w:r>
      <w:proofErr w:type="spellStart"/>
      <w:r>
        <w:t>ausgestattet</w:t>
      </w:r>
      <w:proofErr w:type="spellEnd"/>
      <w:r>
        <w:t xml:space="preserve">, die </w:t>
      </w:r>
      <w:proofErr w:type="spellStart"/>
      <w:r>
        <w:t>die</w:t>
      </w:r>
      <w:proofErr w:type="spellEnd"/>
      <w:r>
        <w:t xml:space="preserve"> </w:t>
      </w:r>
      <w:proofErr w:type="spellStart"/>
      <w:r>
        <w:t>Abstrahlwinkel</w:t>
      </w:r>
      <w:proofErr w:type="spellEnd"/>
      <w:r>
        <w:t xml:space="preserve"> von </w:t>
      </w:r>
      <w:proofErr w:type="spellStart"/>
      <w:r>
        <w:t>Niedrig</w:t>
      </w:r>
      <w:proofErr w:type="spellEnd"/>
      <w:r>
        <w:t xml:space="preserve">- und </w:t>
      </w:r>
      <w:proofErr w:type="spellStart"/>
      <w:r>
        <w:t>Hochfrequenzbereich</w:t>
      </w:r>
      <w:proofErr w:type="spellEnd"/>
      <w:r>
        <w:t xml:space="preserve"> </w:t>
      </w:r>
      <w:proofErr w:type="spellStart"/>
      <w:r>
        <w:t>angleicht</w:t>
      </w:r>
      <w:proofErr w:type="spellEnd"/>
      <w:r>
        <w:t xml:space="preserve">. Der Waveguide </w:t>
      </w:r>
      <w:proofErr w:type="spellStart"/>
      <w:r>
        <w:t>dichtet</w:t>
      </w:r>
      <w:proofErr w:type="spellEnd"/>
      <w:r>
        <w:t xml:space="preserve"> das </w:t>
      </w:r>
      <w:proofErr w:type="spellStart"/>
      <w:r>
        <w:t>akustische</w:t>
      </w:r>
      <w:proofErr w:type="spellEnd"/>
      <w:r>
        <w:t xml:space="preserve"> </w:t>
      </w:r>
      <w:proofErr w:type="spellStart"/>
      <w:r>
        <w:t>Volumen</w:t>
      </w:r>
      <w:proofErr w:type="spellEnd"/>
      <w:r>
        <w:t xml:space="preserve"> des Woofers ab und </w:t>
      </w:r>
      <w:proofErr w:type="spellStart"/>
      <w:r>
        <w:t>ermöglicht</w:t>
      </w:r>
      <w:proofErr w:type="spellEnd"/>
      <w:r>
        <w:t xml:space="preserve"> </w:t>
      </w:r>
      <w:proofErr w:type="spellStart"/>
      <w:r>
        <w:t>zudem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einzigartiges</w:t>
      </w:r>
      <w:proofErr w:type="spellEnd"/>
      <w:r>
        <w:t xml:space="preserve"> Muster des </w:t>
      </w:r>
      <w:proofErr w:type="spellStart"/>
      <w:r>
        <w:t>austretenden</w:t>
      </w:r>
      <w:proofErr w:type="spellEnd"/>
      <w:r>
        <w:t xml:space="preserve"> </w:t>
      </w:r>
      <w:proofErr w:type="spellStart"/>
      <w:r>
        <w:t>Schalls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unteren</w:t>
      </w:r>
      <w:proofErr w:type="spellEnd"/>
      <w:r>
        <w:t xml:space="preserve"> </w:t>
      </w:r>
      <w:proofErr w:type="spellStart"/>
      <w:r>
        <w:t>Frequenzbereich</w:t>
      </w:r>
      <w:proofErr w:type="spellEnd"/>
      <w:r>
        <w:t xml:space="preserve"> </w:t>
      </w:r>
      <w:proofErr w:type="spellStart"/>
      <w:r>
        <w:t>entsprechend</w:t>
      </w:r>
      <w:proofErr w:type="spellEnd"/>
      <w:r>
        <w:t xml:space="preserve"> dem </w:t>
      </w:r>
      <w:proofErr w:type="spellStart"/>
      <w:r>
        <w:t>Abstrahlwinkel</w:t>
      </w:r>
      <w:proofErr w:type="spellEnd"/>
      <w:r>
        <w:t xml:space="preserve"> des </w:t>
      </w:r>
      <w:proofErr w:type="spellStart"/>
      <w:r>
        <w:t>Lautsprechers</w:t>
      </w:r>
      <w:proofErr w:type="spellEnd"/>
      <w:r>
        <w:t xml:space="preserve">. Der </w:t>
      </w:r>
      <w:proofErr w:type="spellStart"/>
      <w:r>
        <w:t>Lautsprecher</w:t>
      </w:r>
      <w:proofErr w:type="spellEnd"/>
      <w:r>
        <w:t xml:space="preserve"> </w:t>
      </w:r>
      <w:proofErr w:type="spellStart"/>
      <w:r>
        <w:t>verfügt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sechs</w:t>
      </w:r>
      <w:proofErr w:type="spellEnd"/>
      <w:r>
        <w:t xml:space="preserve"> </w:t>
      </w:r>
      <w:proofErr w:type="spellStart"/>
      <w:r>
        <w:t>abgedichtete</w:t>
      </w:r>
      <w:proofErr w:type="spellEnd"/>
      <w:r>
        <w:t xml:space="preserve"> M10-Aufhängungspunkte. Der </w:t>
      </w:r>
      <w:proofErr w:type="spellStart"/>
      <w:r>
        <w:t>Lautsprecher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optionalen</w:t>
      </w:r>
      <w:proofErr w:type="spellEnd"/>
      <w:r>
        <w:t xml:space="preserve"> U-</w:t>
      </w:r>
      <w:proofErr w:type="spellStart"/>
      <w:r>
        <w:t>Montagebügel</w:t>
      </w:r>
      <w:proofErr w:type="spellEnd"/>
      <w:r>
        <w:t xml:space="preserve"> </w:t>
      </w:r>
      <w:proofErr w:type="spellStart"/>
      <w:r>
        <w:t>kompatibel</w:t>
      </w:r>
      <w:proofErr w:type="spellEnd"/>
      <w:r>
        <w:t xml:space="preserve">, der </w:t>
      </w:r>
      <w:proofErr w:type="spellStart"/>
      <w:r>
        <w:t>vom</w:t>
      </w:r>
      <w:proofErr w:type="spellEnd"/>
      <w:r>
        <w:t xml:space="preserve"> </w:t>
      </w:r>
      <w:proofErr w:type="spellStart"/>
      <w:r>
        <w:t>Lautsprecherhersteller</w:t>
      </w:r>
      <w:proofErr w:type="spellEnd"/>
      <w:r>
        <w:t xml:space="preserve"> </w:t>
      </w:r>
      <w:proofErr w:type="spellStart"/>
      <w:r>
        <w:t>geliefert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und </w:t>
      </w:r>
      <w:proofErr w:type="spellStart"/>
      <w:r>
        <w:t>vertikal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horizontal </w:t>
      </w:r>
      <w:proofErr w:type="spellStart"/>
      <w:r>
        <w:t>montiert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. Der </w:t>
      </w:r>
      <w:proofErr w:type="spellStart"/>
      <w:r>
        <w:t>Lautsprecher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optionalen</w:t>
      </w:r>
      <w:proofErr w:type="spellEnd"/>
      <w:r>
        <w:t xml:space="preserve">, </w:t>
      </w:r>
      <w:proofErr w:type="spellStart"/>
      <w:r>
        <w:t>vom</w:t>
      </w:r>
      <w:proofErr w:type="spellEnd"/>
      <w:r>
        <w:t xml:space="preserve"> </w:t>
      </w:r>
      <w:proofErr w:type="spellStart"/>
      <w:r>
        <w:t>Hersteller</w:t>
      </w:r>
      <w:proofErr w:type="spellEnd"/>
      <w:r>
        <w:t xml:space="preserve"> </w:t>
      </w:r>
      <w:proofErr w:type="spellStart"/>
      <w:r>
        <w:t>gelieferten</w:t>
      </w:r>
      <w:proofErr w:type="spellEnd"/>
      <w:r>
        <w:t xml:space="preserve"> Suspension Bracket </w:t>
      </w:r>
      <w:proofErr w:type="spellStart"/>
      <w:r>
        <w:t>kompatibel</w:t>
      </w:r>
      <w:proofErr w:type="spellEnd"/>
      <w:r>
        <w:t xml:space="preserve">, das </w:t>
      </w:r>
      <w:proofErr w:type="spellStart"/>
      <w:r>
        <w:t>schrittweise</w:t>
      </w:r>
      <w:proofErr w:type="spellEnd"/>
      <w:r>
        <w:t xml:space="preserve"> </w:t>
      </w:r>
      <w:proofErr w:type="spellStart"/>
      <w:r>
        <w:t>Neigungswinkel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Einpunktaufhängung</w:t>
      </w:r>
      <w:proofErr w:type="spellEnd"/>
      <w:r>
        <w:t xml:space="preserve"> </w:t>
      </w:r>
      <w:proofErr w:type="spellStart"/>
      <w:r>
        <w:t>ermöglicht</w:t>
      </w:r>
      <w:proofErr w:type="spellEnd"/>
      <w:r>
        <w:t xml:space="preserve">. Der </w:t>
      </w:r>
      <w:proofErr w:type="spellStart"/>
      <w:r>
        <w:t>Lautsprecher</w:t>
      </w:r>
      <w:proofErr w:type="spellEnd"/>
      <w:r>
        <w:t xml:space="preserve"> </w:t>
      </w:r>
      <w:proofErr w:type="spellStart"/>
      <w:r>
        <w:t>verfügt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3</w:t>
      </w:r>
      <w:r w:rsidR="00481BE3">
        <w:t>5 </w:t>
      </w:r>
      <w:r>
        <w:t>mm-</w:t>
      </w:r>
      <w:proofErr w:type="spellStart"/>
      <w:r>
        <w:t>Einsatz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Verwendung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Lautsprecherstativ</w:t>
      </w:r>
      <w:proofErr w:type="spellEnd"/>
      <w:r>
        <w:t xml:space="preserve">. Als </w:t>
      </w:r>
      <w:proofErr w:type="spellStart"/>
      <w:r>
        <w:t>Eingang</w:t>
      </w:r>
      <w:proofErr w:type="spellEnd"/>
      <w:r>
        <w:t xml:space="preserve"> </w:t>
      </w:r>
      <w:proofErr w:type="spellStart"/>
      <w:r>
        <w:t>stehen</w:t>
      </w:r>
      <w:proofErr w:type="spellEnd"/>
      <w:r>
        <w:t xml:space="preserve"> </w:t>
      </w:r>
      <w:proofErr w:type="spellStart"/>
      <w:r>
        <w:t>zwei</w:t>
      </w:r>
      <w:proofErr w:type="spellEnd"/>
      <w:r>
        <w:t xml:space="preserve"> Neutrik NL4-Eingänge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durchgängiger</w:t>
      </w:r>
      <w:proofErr w:type="spellEnd"/>
      <w:r>
        <w:t xml:space="preserve"> </w:t>
      </w:r>
      <w:proofErr w:type="spellStart"/>
      <w:r>
        <w:t>Parallelschaltung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Verfügung</w:t>
      </w:r>
      <w:proofErr w:type="spellEnd"/>
      <w:r>
        <w:t xml:space="preserve">. Der </w:t>
      </w:r>
      <w:proofErr w:type="spellStart"/>
      <w:r>
        <w:t>Lautsprecher</w:t>
      </w:r>
      <w:proofErr w:type="spellEnd"/>
      <w:r>
        <w:t xml:space="preserve"> </w:t>
      </w:r>
      <w:proofErr w:type="spellStart"/>
      <w:r>
        <w:t>verfügt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zweistufigen</w:t>
      </w:r>
      <w:proofErr w:type="spellEnd"/>
      <w:r>
        <w:t xml:space="preserve"> </w:t>
      </w:r>
      <w:proofErr w:type="spellStart"/>
      <w:r>
        <w:t>Positionsschalter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Verwendung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passiven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Bi-Amping-Modus. Der </w:t>
      </w:r>
      <w:proofErr w:type="spellStart"/>
      <w:r>
        <w:t>Lautsprecher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für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dauerhafte</w:t>
      </w:r>
      <w:proofErr w:type="spellEnd"/>
      <w:r>
        <w:t xml:space="preserve"> </w:t>
      </w:r>
      <w:proofErr w:type="spellStart"/>
      <w:r>
        <w:t>Verwendung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Innenbereich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temporäre</w:t>
      </w:r>
      <w:proofErr w:type="spellEnd"/>
      <w:r>
        <w:t xml:space="preserve"> </w:t>
      </w:r>
      <w:proofErr w:type="spellStart"/>
      <w:r>
        <w:t>Verwendung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Außenbereich</w:t>
      </w:r>
      <w:proofErr w:type="spellEnd"/>
      <w:r>
        <w:t xml:space="preserve"> </w:t>
      </w:r>
      <w:proofErr w:type="spellStart"/>
      <w:r>
        <w:t>geeignet</w:t>
      </w:r>
      <w:proofErr w:type="spellEnd"/>
      <w:r>
        <w:t xml:space="preserve">. Der </w:t>
      </w:r>
      <w:proofErr w:type="spellStart"/>
      <w:r>
        <w:t>Lautsprecher</w:t>
      </w:r>
      <w:proofErr w:type="spellEnd"/>
      <w:r>
        <w:t xml:space="preserve"> </w:t>
      </w:r>
      <w:proofErr w:type="spellStart"/>
      <w:r>
        <w:t>verfügt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Nennimpedanz</w:t>
      </w:r>
      <w:proofErr w:type="spellEnd"/>
      <w:r>
        <w:t xml:space="preserve"> von </w:t>
      </w:r>
      <w:r w:rsidR="00481BE3">
        <w:t>8 </w:t>
      </w:r>
      <w:r>
        <w:t xml:space="preserve">Ohm. Die </w:t>
      </w:r>
      <w:proofErr w:type="spellStart"/>
      <w:r>
        <w:lastRenderedPageBreak/>
        <w:t>Abmessungen</w:t>
      </w:r>
      <w:proofErr w:type="spellEnd"/>
      <w:r>
        <w:t xml:space="preserve"> des </w:t>
      </w:r>
      <w:proofErr w:type="spellStart"/>
      <w:r>
        <w:t>Lautsprechers</w:t>
      </w:r>
      <w:proofErr w:type="spellEnd"/>
      <w:r>
        <w:t xml:space="preserve"> </w:t>
      </w:r>
      <w:proofErr w:type="spellStart"/>
      <w:r>
        <w:t>betragen</w:t>
      </w:r>
      <w:proofErr w:type="spellEnd"/>
      <w:r>
        <w:t xml:space="preserve"> 45</w:t>
      </w:r>
      <w:r w:rsidR="00481BE3">
        <w:t>7 </w:t>
      </w:r>
      <w:r>
        <w:t>×</w:t>
      </w:r>
      <w:r w:rsidR="00481BE3">
        <w:t> </w:t>
      </w:r>
      <w:r>
        <w:t>45</w:t>
      </w:r>
      <w:r w:rsidR="00481BE3">
        <w:t>7 </w:t>
      </w:r>
      <w:r>
        <w:t>×</w:t>
      </w:r>
      <w:r w:rsidR="00481BE3">
        <w:t> </w:t>
      </w:r>
      <w:r>
        <w:t>38</w:t>
      </w:r>
      <w:r w:rsidR="00481BE3">
        <w:t>3 </w:t>
      </w:r>
      <w:r>
        <w:t xml:space="preserve">mm und das </w:t>
      </w:r>
      <w:proofErr w:type="spellStart"/>
      <w:r>
        <w:t>Nettogewicht</w:t>
      </w:r>
      <w:proofErr w:type="spellEnd"/>
      <w:r>
        <w:t xml:space="preserve"> </w:t>
      </w:r>
      <w:proofErr w:type="spellStart"/>
      <w:r>
        <w:t>liegt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22,0</w:t>
      </w:r>
      <w:r w:rsidR="00481BE3">
        <w:t>4 </w:t>
      </w:r>
      <w:r>
        <w:t>kg.</w:t>
      </w:r>
    </w:p>
    <w:p w14:paraId="138D1C74" w14:textId="510BA2E7" w:rsidR="00CF7D92" w:rsidRDefault="00FF328D" w:rsidP="00FF328D">
      <w:r>
        <w:t xml:space="preserve">Der </w:t>
      </w:r>
      <w:proofErr w:type="spellStart"/>
      <w:r>
        <w:t>Lautsprecher</w:t>
      </w:r>
      <w:proofErr w:type="spellEnd"/>
      <w:r>
        <w:t xml:space="preserve"> </w:t>
      </w:r>
      <w:proofErr w:type="spellStart"/>
      <w:r>
        <w:t>soll</w:t>
      </w:r>
      <w:proofErr w:type="spellEnd"/>
      <w:r>
        <w:t xml:space="preserve"> der AMM112 Multipurpose-</w:t>
      </w:r>
      <w:proofErr w:type="spellStart"/>
      <w:r>
        <w:t>Lautsprecher</w:t>
      </w:r>
      <w:proofErr w:type="spellEnd"/>
      <w:r>
        <w:t xml:space="preserve"> sein.</w:t>
      </w:r>
    </w:p>
    <w:p w14:paraId="2BF0AC79" w14:textId="77777777" w:rsidR="00FF328D" w:rsidRPr="00C97D5C" w:rsidRDefault="00FF328D" w:rsidP="00FF328D"/>
    <w:sectPr w:rsidR="00FF328D" w:rsidRPr="00C97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99CCD" w14:textId="77777777" w:rsidR="008773AB" w:rsidRDefault="008773AB" w:rsidP="00583198">
      <w:pPr>
        <w:spacing w:after="0" w:line="240" w:lineRule="auto"/>
      </w:pPr>
      <w:r>
        <w:separator/>
      </w:r>
    </w:p>
  </w:endnote>
  <w:endnote w:type="continuationSeparator" w:id="0">
    <w:p w14:paraId="6CA708FB" w14:textId="77777777" w:rsidR="008773AB" w:rsidRDefault="008773AB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modern"/>
    <w:notTrueType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941C0" w14:textId="77777777" w:rsidR="008773AB" w:rsidRDefault="008773AB" w:rsidP="00583198">
      <w:pPr>
        <w:spacing w:after="0" w:line="240" w:lineRule="auto"/>
      </w:pPr>
      <w:r>
        <w:separator/>
      </w:r>
    </w:p>
  </w:footnote>
  <w:footnote w:type="continuationSeparator" w:id="0">
    <w:p w14:paraId="13E06B05" w14:textId="77777777" w:rsidR="008773AB" w:rsidRDefault="008773AB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E1A"/>
    <w:rsid w:val="001C47E5"/>
    <w:rsid w:val="00286445"/>
    <w:rsid w:val="00325C5E"/>
    <w:rsid w:val="00481BE3"/>
    <w:rsid w:val="004B55F9"/>
    <w:rsid w:val="005148BF"/>
    <w:rsid w:val="00567755"/>
    <w:rsid w:val="00583198"/>
    <w:rsid w:val="00614DEA"/>
    <w:rsid w:val="008773AB"/>
    <w:rsid w:val="008F3C81"/>
    <w:rsid w:val="00A10E1A"/>
    <w:rsid w:val="00A10ECD"/>
    <w:rsid w:val="00AB5905"/>
    <w:rsid w:val="00B236A8"/>
    <w:rsid w:val="00B3535A"/>
    <w:rsid w:val="00B510A9"/>
    <w:rsid w:val="00BE0325"/>
    <w:rsid w:val="00C97D5C"/>
    <w:rsid w:val="00CF7D92"/>
    <w:rsid w:val="00D04FC2"/>
    <w:rsid w:val="00DC7064"/>
    <w:rsid w:val="00E73FC3"/>
    <w:rsid w:val="00F01AFB"/>
    <w:rsid w:val="00F60111"/>
    <w:rsid w:val="00FE794D"/>
    <w:rsid w:val="00FF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6A2B5"/>
  <w15:chartTrackingRefBased/>
  <w15:docId w15:val="{E35ECF70-638F-457C-A22C-EE77BA1A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3</TotalTime>
  <Pages>2</Pages>
  <Words>332</Words>
  <Characters>2392</Characters>
  <DocSecurity>0</DocSecurity>
  <Lines>39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2023-07-20T20:01:00Z</dcterms:created>
  <dcterms:modified xsi:type="dcterms:W3CDTF">2023-07-20T20:40:00Z</dcterms:modified>
</cp:coreProperties>
</file>