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Återförsäljarens namn</w:t>
      </w:r>
    </w:p>
    <w:p w14:paraId="5E03F260" w14:textId="50D06A36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Gata 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Stad</w:t>
      </w:r>
    </w:p>
    <w:p w14:paraId="483C4634" w14:textId="63A97CE7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Land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Kundens namn</w:t>
      </w:r>
    </w:p>
    <w:p w14:paraId="22ED73B6" w14:textId="29FA9FF1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Gata 123</w:t>
      </w:r>
    </w:p>
    <w:p w14:paraId="0A7CE037" w14:textId="492BA00E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Stad</w:t>
      </w:r>
    </w:p>
    <w:p w14:paraId="73B26250" w14:textId="2EC88CD5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Land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74FC017F" w:rsidR="00A37A02" w:rsidRPr="009169D3" w:rsidRDefault="00A37A02" w:rsidP="0017090E">
      <w:pPr>
        <w:spacing w:after="60"/>
        <w:rPr>
          <w:color w:val="FF0000"/>
          <w:sz w:val="20"/>
          <w:szCs w:val="20"/>
          <w:rFonts w:ascii="Gotham Book" w:hAnsi="Gotham Book" w:cs="Arial"/>
        </w:rPr>
      </w:pPr>
      <w:r w:rsidRPr="009169D3">
        <w:rPr>
          <w:color w:val="FF0000"/>
          <w:sz w:val="20"/>
          <w:szCs w:val="20"/>
          <w:rFonts w:ascii="Gotham Book" w:hAnsi="Gotham Book" w:cs="Arial"/>
        </w:rPr>
        <w:fldChar w:fldCharType="begin" w:dirty="true"/>
      </w:r>
      <w:r w:rsidRPr="009169D3">
        <w:rPr>
          <w:color w:val="FF0000"/>
          <w:sz w:val="20"/>
          <w:szCs w:val="20"/>
          <w:rFonts w:ascii="Gotham Book" w:hAnsi="Gotham Book" w:cs="Arial"/>
        </w:rPr>
        <w:instrText xml:space="preserve"> DATE \@ "MMMM d, yyyy" </w:instrText>
      </w:r>
      <w:r w:rsidRPr="009169D3">
        <w:rPr>
          <w:color w:val="FF0000"/>
          <w:sz w:val="20"/>
          <w:szCs w:val="20"/>
          <w:rFonts w:ascii="Gotham Book" w:hAnsi="Gotham Book" w:cs="Arial"/>
        </w:rPr>
        <w:fldChar w:fldCharType="separate"/>
      </w:r>
      <w:r w:rsidR="007F2007">
        <w:rPr>
          <w:rFonts w:ascii="Gotham Book" w:hAnsi="Gotham Book" w:cs="Arial"/>
          <w:noProof/>
          <w:color w:val="FF0000"/>
          <w:sz w:val="20"/>
          <w:szCs w:val="20"/>
        </w:rPr>
        <w:t>April 10,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Meddelande om återkallelse av högtalare och installation av säkerhetskabel</w:t>
      </w:r>
    </w:p>
    <w:p w14:paraId="76729621" w14:textId="24099234" w:rsidR="00275EFC" w:rsidRPr="009169D3" w:rsidRDefault="00A75C51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– Åtgärd krävs</w:t>
      </w:r>
      <w:r>
        <w:rPr>
          <w:color w:val="000000" w:themeColor="text1"/>
          <w:sz w:val="32"/>
          <w:bCs/>
          <w:szCs w:val="20"/>
          <w:rFonts w:ascii="Gotham Bold" w:hAnsi="Gotham Bold"/>
        </w:rPr>
        <w:t xml:space="preserve"> –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 w:themeColor="text1"/>
          <w:rFonts w:ascii="Gotham Book" w:hAnsi="Gotham Book"/>
        </w:rPr>
        <w:t xml:space="preserve">Bästa</w:t>
      </w:r>
      <w:r>
        <w:rPr>
          <w:sz w:val="20"/>
          <w:szCs w:val="20"/>
          <w:color w:val="FF0000"/>
          <w:rFonts w:ascii="Gotham Book" w:hAnsi="Gotham Book"/>
        </w:rPr>
        <w:t xml:space="preserve"> kund</w:t>
      </w:r>
      <w:r>
        <w:rPr>
          <w:sz w:val="20"/>
          <w:szCs w:val="20"/>
          <w:rFonts w:ascii="Gotham Book" w:hAnsi="Gotham Book"/>
        </w:rPr>
        <w:t xml:space="preserve"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Vi kontaktar dig för att uppmärksamma dig på några säkerhetsfrågor som påverkar vissa Bose-högtalare.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Enligt vårt register har du köpt berörda Bose-högtalare och måste därför vidta åtgärder.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Bose återkallar alla tak- och väggmonterade FreeSpace DS 40F-högtalare som har tillverkats före 13 augusti 2018.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Vid installation och användning kan monteringstillbehören på högtalarna gå sönder, vilket kan leda till att högtalarna faller ned och orsakar allvarliga skador.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Hittills har vi fått in rapporter om att 29 högtalare har fallit ned från sina installerade platser och en rapport om en skada.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Bose kräver även att säkerhetskablar installeras för vissa Bose-högtalare (däribland DS 40F) som installeras i kommersiella matlagningsmiljöer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bCs/>
          <w:rFonts w:ascii="Gotham Bold" w:hAnsi="Gotham Bold"/>
        </w:rPr>
        <w:t xml:space="preserve">Kravet omfattar även redan installerade högtalare.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När monteringstillbehören på högtalarna utsätts för matolja och matoljeångor kan de gå sönder och leda till att högtalarna faller ned och orsakar allvarliga skador.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Hittills har vi fått in rapporter om att fem högtalare har fallit ned från sina installerade platser och en rapport om en skada.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sz w:val="20"/>
          <w:szCs w:val="20"/>
          <w:rFonts w:ascii="Gotham Bold" w:hAnsi="Gotham Bold" w:cs="Arial"/>
        </w:rPr>
      </w:pPr>
      <w:r>
        <w:rPr>
          <w:sz w:val="20"/>
          <w:szCs w:val="20"/>
          <w:rFonts w:ascii="Gotham Bold" w:hAnsi="Gotham Bold"/>
        </w:rPr>
        <w:t xml:space="preserve">Nödvändig åtgärd:</w:t>
      </w:r>
    </w:p>
    <w:p w14:paraId="6F89AB3E" w14:textId="6459B43A" w:rsidR="00041346" w:rsidRPr="009169D3" w:rsidRDefault="2194A399" w:rsidP="2194A399">
      <w:pPr>
        <w:spacing w:after="120"/>
        <w:ind w:left="3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Kontakta din Bose-återförsäljare med hjälp av informationen längst upp i det här brevet och ange eventuell information som efterfrågas.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Din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Bose-återförsäljare tillhandahåller kostnadsfria ersättningshögtalare, kostnadsfria säkerhetskablar och de kommer att få ersättning för installationstjänsterna.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Å Bose Corporations vägnar ber vi om ursäkt för alla besvär det här orsakar er.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Vi vill gör allt vi kan för att hjälpa dig ställa allt till rätta.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Kontakta en Bose-återförsäljare om du har frågor eller funderingar som inte tas upp här.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Vår högsta prioritet är att göra dig nöjd och vi vill hjälpa dig att slutföra de här processerna så snabbt och enkelt som möjligt.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Vänliga hälsningar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bCs/>
          <w:color w:val="FF0000"/>
          <w:sz w:val="20"/>
          <w:szCs w:val="20"/>
          <w:rFonts w:ascii="Gotham Bold" w:hAnsi="Gotham Bold" w:cs="Arial"/>
        </w:rPr>
      </w:pPr>
      <w:r>
        <w:rPr>
          <w:bCs/>
          <w:color w:val="FF0000"/>
          <w:sz w:val="20"/>
          <w:szCs w:val="20"/>
          <w:rFonts w:ascii="Gotham Bold" w:hAnsi="Gotham Bold"/>
        </w:rPr>
        <w:t xml:space="preserve">Återförsäljarens namn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Återkallelse av DS 40F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Sammanfattning</w:t>
      </w:r>
    </w:p>
    <w:p w14:paraId="6F29807E" w14:textId="41012C0E" w:rsidR="0017090E" w:rsidRPr="009169D3" w:rsidRDefault="0017090E" w:rsidP="0017090E">
      <w:pPr>
        <w:spacing w:after="60"/>
        <w:rPr>
          <w:sz w:val="20"/>
          <w:szCs w:val="20"/>
          <w:rFonts w:ascii="Gotham Book" w:hAnsi="Gotham Book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Alla tak- och väggmonterade FreeSpace DS 40F-högtalare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tillverkade före den 13 augusti 2018 ingår i den här återkallelsen.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Högtalare</w:t>
      </w:r>
      <w:r>
        <w:rPr>
          <w:sz w:val="20"/>
          <w:szCs w:val="20"/>
          <w:rFonts w:ascii="Gotham Book" w:hAnsi="Gotham Book"/>
        </w:rPr>
        <w:t xml:space="preserve"> med hängande montering ingår INTE i återkallelsen eftersom monteringsfästena inte används vid hängande montering.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Men om du någon dag måste montera om en hängmonterad FreeSpace DS 40F-högtalare som har tillverkats före den 13 augusti 2018 i taket eller på en vägg måste du byta ut den.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Berörda produkter</w:t>
      </w:r>
    </w:p>
    <w:p w14:paraId="5DD72B80" w14:textId="72F6C715" w:rsidR="0017090E" w:rsidRPr="009169D3" w:rsidRDefault="0017090E" w:rsidP="0017090E">
      <w:pPr>
        <w:spacing w:after="60"/>
        <w:rPr>
          <w:color w:val="000000"/>
          <w:sz w:val="20"/>
          <w:szCs w:val="20"/>
          <w:shd w:val="clear" w:color="auto" w:fill="FFFFFF"/>
          <w:rFonts w:ascii="Gotham Book" w:hAnsi="Gotham Book" w:cs="Arial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Tak- och väggmonterade FreeSpace DS 40F-högtalare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tillverkade före den 13 augusti 2018.</w:t>
      </w:r>
    </w:p>
    <w:p w14:paraId="22ACBFD8" w14:textId="711681F1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I </w:t>
      </w:r>
      <w:r>
        <w:rPr>
          <w:sz w:val="20"/>
          <w:szCs w:val="20"/>
          <w:color w:val="FF0000"/>
          <w:rFonts w:ascii="Gotham Book" w:hAnsi="Gotham Book"/>
        </w:rPr>
        <w:t xml:space="preserve">dokument 6A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 (bifogat)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finns en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fullständig lista över alla berörda DS 40F-modeller med artikelnummer.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Installation av säkerhetskabel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Sammanfattning</w:t>
      </w:r>
    </w:p>
    <w:p w14:paraId="6FC96D6D" w14:textId="28A25475" w:rsidR="0017090E" w:rsidRPr="009169D3" w:rsidRDefault="0017090E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Nedan angivna Bose-högtalare och tillbehör som är installerade i kommersiella matlagningsmiljöer där de utsätts för matolja eller matoljeångor måste säkras med en säkerhetskabel.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Berörda produkter</w:t>
      </w:r>
    </w:p>
    <w:p w14:paraId="0C9B2228" w14:textId="061BCFB5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EdgeMax EM90 och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FreeSpace DS 16 för vägg- och ytmontering (DS 16F, DS 16S och DS 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FreeSpace DS 40 för vägg- och ytmontering (DS 40F och DS 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FreeSpace DS 100 för vägg- och ytmontering (DS 100F och DS 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FreeSpace 3 satellithögtalare för infälld montering</w:t>
      </w:r>
    </w:p>
    <w:p w14:paraId="0C7F9FCF" w14:textId="4D3B6C2A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FreeSpace 3 serie II Acoustimass-basmodul</w:t>
      </w:r>
    </w:p>
    <w:p w14:paraId="6BE3C3BD" w14:textId="30E0AE6A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ld" w:hAnsi="Gotham Bold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I </w:t>
      </w:r>
      <w:r>
        <w:rPr>
          <w:sz w:val="20"/>
          <w:szCs w:val="20"/>
          <w:color w:val="FF0000"/>
          <w:rFonts w:ascii="Gotham Book" w:hAnsi="Gotham Book"/>
        </w:rPr>
        <w:t xml:space="preserve">dokument 6A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 (bifogat)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 finns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 en fullständig lista över alla berörda modeller av ovanstående högtalare med artikelnummer.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ok" w:hAnsi="Gotham Book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Har du fler frågor?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Kontakta en Bose-återförsäljare om du har frågor eller funderingar som inte tas upp här.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7441" w14:textId="77777777" w:rsidR="00705CEB" w:rsidRDefault="00705CEB" w:rsidP="00DE5DB8">
      <w:r>
        <w:separator/>
      </w:r>
    </w:p>
  </w:endnote>
  <w:endnote w:type="continuationSeparator" w:id="0">
    <w:p w14:paraId="117F0D4C" w14:textId="77777777" w:rsidR="00705CEB" w:rsidRDefault="00705CEB" w:rsidP="00DE5DB8">
      <w:r>
        <w:continuationSeparator/>
      </w:r>
    </w:p>
  </w:endnote>
  <w:endnote w:type="continuationNotice" w:id="1">
    <w:p w14:paraId="41445CCC" w14:textId="77777777" w:rsidR="00705CEB" w:rsidRDefault="00705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789EF124" w:rsidR="009169D3" w:rsidRPr="009169D3" w:rsidRDefault="009169D3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Sida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PAGE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2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 av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 w:dirty="true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NUMPAGES 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3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color w:val="7F7F7F" w:themeColor="text1" w:themeTint="80"/>
        <w:sz w:val="16"/>
        <w:szCs w:val="16"/>
        <w:rFonts w:ascii="Gotham Book" w:hAnsi="Gotham Book"/>
      </w:rPr>
    </w:pPr>
    <w:r>
      <w:rPr>
        <w:color w:val="7F7F7F" w:themeColor="text1" w:themeTint="80"/>
        <w:sz w:val="16"/>
        <w:szCs w:val="16"/>
        <w:rFonts w:ascii="Gotham Book" w:hAnsi="Gotham Book"/>
      </w:rPr>
      <w:t xml:space="preserve">4L_BMS_sv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E46D" w14:textId="77777777" w:rsidR="00705CEB" w:rsidRDefault="00705CEB" w:rsidP="00DE5DB8">
      <w:r>
        <w:separator/>
      </w:r>
    </w:p>
  </w:footnote>
  <w:footnote w:type="continuationSeparator" w:id="0">
    <w:p w14:paraId="5DD90153" w14:textId="77777777" w:rsidR="00705CEB" w:rsidRDefault="00705CEB" w:rsidP="00DE5DB8">
      <w:r>
        <w:continuationSeparator/>
      </w:r>
    </w:p>
  </w:footnote>
  <w:footnote w:type="continuationNotice" w:id="1">
    <w:p w14:paraId="598AC21B" w14:textId="77777777" w:rsidR="00705CEB" w:rsidRDefault="0070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sz w:val="22"/>
        <w:szCs w:val="22"/>
        <w:rFonts w:ascii="Gotham Book" w:hAnsi="Gotham Book"/>
      </w:rPr>
    </w:pPr>
    <w:r>
      <w:rPr>
        <w:sz w:val="22"/>
        <w:szCs w:val="22"/>
        <w:rFonts w:ascii="Gotham Book" w:hAnsi="Gotham Book"/>
      </w:rPr>
      <w:t xml:space="preserve">Dokument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B8522-8BF6-4870-A6BC-8BDD021C9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4</cp:revision>
  <dcterms:created xsi:type="dcterms:W3CDTF">2019-04-09T22:54:00Z</dcterms:created>
  <dcterms:modified xsi:type="dcterms:W3CDTF">2019-04-10T16:18:00Z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